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4C704" w14:textId="24E2EDBA" w:rsidR="005C06E4" w:rsidRPr="008F1C53" w:rsidRDefault="00E875E8">
      <w:pPr>
        <w:rPr>
          <w:rFonts w:ascii="Arial" w:hAnsi="Arial" w:cs="Arial"/>
          <w:b/>
          <w:bCs/>
          <w:color w:val="000000" w:themeColor="text1"/>
          <w:sz w:val="24"/>
          <w:szCs w:val="24"/>
        </w:rPr>
      </w:pPr>
      <w:r w:rsidRPr="008F1C53">
        <w:rPr>
          <w:rFonts w:ascii="Arial" w:hAnsi="Arial" w:cs="Arial"/>
          <w:b/>
          <w:bCs/>
          <w:color w:val="000000" w:themeColor="text1"/>
          <w:sz w:val="24"/>
          <w:szCs w:val="24"/>
        </w:rPr>
        <w:t>ANTIQUUM MINISTERIUM</w:t>
      </w:r>
    </w:p>
    <w:p w14:paraId="30C6C692" w14:textId="23A65A4E" w:rsidR="00BD220D" w:rsidRPr="008F1C53" w:rsidRDefault="00BD220D">
      <w:pPr>
        <w:rPr>
          <w:rFonts w:ascii="Arial" w:hAnsi="Arial" w:cs="Arial"/>
          <w:b/>
          <w:bCs/>
          <w:i/>
          <w:iCs/>
          <w:color w:val="000000" w:themeColor="text1"/>
          <w:sz w:val="24"/>
          <w:szCs w:val="24"/>
        </w:rPr>
      </w:pPr>
      <w:r w:rsidRPr="008F1C53">
        <w:rPr>
          <w:rFonts w:ascii="Arial" w:hAnsi="Arial" w:cs="Arial"/>
          <w:b/>
          <w:bCs/>
          <w:i/>
          <w:iCs/>
          <w:color w:val="000000" w:themeColor="text1"/>
          <w:sz w:val="24"/>
          <w:szCs w:val="24"/>
        </w:rPr>
        <w:t>Carta apostólica en forma motu proprio Sobre la institución del Ministerio Laical de Catequista.</w:t>
      </w:r>
    </w:p>
    <w:p w14:paraId="0A87E376" w14:textId="1A2DEAE1" w:rsidR="00E875E8" w:rsidRPr="008F1C53" w:rsidRDefault="00E875E8">
      <w:pPr>
        <w:rPr>
          <w:rFonts w:ascii="Arial" w:hAnsi="Arial" w:cs="Arial"/>
          <w:color w:val="000000" w:themeColor="text1"/>
          <w:sz w:val="24"/>
          <w:szCs w:val="24"/>
        </w:rPr>
      </w:pPr>
    </w:p>
    <w:p w14:paraId="6E987860" w14:textId="12614EF5" w:rsidR="00E875E8" w:rsidRPr="008F1C53" w:rsidRDefault="008A2D63">
      <w:pPr>
        <w:rPr>
          <w:rFonts w:ascii="Arial" w:hAnsi="Arial" w:cs="Arial"/>
          <w:color w:val="000000" w:themeColor="text1"/>
          <w:sz w:val="24"/>
          <w:szCs w:val="24"/>
        </w:rPr>
      </w:pPr>
      <w:r w:rsidRPr="008F1C53">
        <w:rPr>
          <w:rFonts w:ascii="Arial" w:hAnsi="Arial" w:cs="Arial"/>
          <w:color w:val="000000" w:themeColor="text1"/>
          <w:sz w:val="24"/>
          <w:szCs w:val="24"/>
        </w:rPr>
        <w:t xml:space="preserve">Álvaro GINEL </w:t>
      </w:r>
    </w:p>
    <w:p w14:paraId="3A1ECA85" w14:textId="10890C8C" w:rsidR="008A2D63" w:rsidRPr="008F1C53" w:rsidRDefault="008A2D63">
      <w:pPr>
        <w:rPr>
          <w:rFonts w:ascii="Arial" w:hAnsi="Arial" w:cs="Arial"/>
          <w:i/>
          <w:iCs/>
          <w:color w:val="000000" w:themeColor="text1"/>
          <w:sz w:val="24"/>
          <w:szCs w:val="24"/>
        </w:rPr>
      </w:pPr>
      <w:r w:rsidRPr="008F1C53">
        <w:rPr>
          <w:rFonts w:ascii="Arial" w:hAnsi="Arial" w:cs="Arial"/>
          <w:i/>
          <w:iCs/>
          <w:color w:val="000000" w:themeColor="text1"/>
          <w:sz w:val="24"/>
          <w:szCs w:val="24"/>
        </w:rPr>
        <w:t>Presidente de AECA</w:t>
      </w:r>
    </w:p>
    <w:p w14:paraId="74B31DD0" w14:textId="77777777" w:rsidR="008A2D63" w:rsidRPr="008F1C53" w:rsidRDefault="008A2D63">
      <w:pPr>
        <w:rPr>
          <w:rFonts w:ascii="Arial" w:hAnsi="Arial" w:cs="Arial"/>
          <w:color w:val="000000" w:themeColor="text1"/>
          <w:sz w:val="24"/>
          <w:szCs w:val="24"/>
        </w:rPr>
      </w:pPr>
    </w:p>
    <w:p w14:paraId="722889D7" w14:textId="44C5E8C8" w:rsidR="00E875E8" w:rsidRPr="008F1C53" w:rsidRDefault="00E875E8">
      <w:pPr>
        <w:rPr>
          <w:rFonts w:ascii="Arial" w:hAnsi="Arial" w:cs="Arial"/>
          <w:color w:val="000000" w:themeColor="text1"/>
          <w:sz w:val="24"/>
          <w:szCs w:val="24"/>
        </w:rPr>
      </w:pPr>
      <w:r w:rsidRPr="008F1C53">
        <w:rPr>
          <w:rFonts w:ascii="Arial" w:hAnsi="Arial" w:cs="Arial"/>
          <w:color w:val="000000" w:themeColor="text1"/>
          <w:sz w:val="24"/>
          <w:szCs w:val="24"/>
        </w:rPr>
        <w:t>El día 11 de mayo de 2021 el papa Francisco firma una Carta Apostólica en forma d</w:t>
      </w:r>
      <w:r w:rsidR="00BD220D" w:rsidRPr="008F1C53">
        <w:rPr>
          <w:rFonts w:ascii="Arial" w:hAnsi="Arial" w:cs="Arial"/>
          <w:color w:val="000000" w:themeColor="text1"/>
          <w:sz w:val="24"/>
          <w:szCs w:val="24"/>
        </w:rPr>
        <w:t>e</w:t>
      </w:r>
      <w:r w:rsidRPr="008F1C53">
        <w:rPr>
          <w:rFonts w:ascii="Arial" w:hAnsi="Arial" w:cs="Arial"/>
          <w:color w:val="000000" w:themeColor="text1"/>
          <w:sz w:val="24"/>
          <w:szCs w:val="24"/>
        </w:rPr>
        <w:t xml:space="preserve"> “Motu </w:t>
      </w:r>
      <w:proofErr w:type="gramStart"/>
      <w:r w:rsidRPr="008F1C53">
        <w:rPr>
          <w:rFonts w:ascii="Arial" w:hAnsi="Arial" w:cs="Arial"/>
          <w:color w:val="000000" w:themeColor="text1"/>
          <w:sz w:val="24"/>
          <w:szCs w:val="24"/>
        </w:rPr>
        <w:t>proprio”  con</w:t>
      </w:r>
      <w:proofErr w:type="gramEnd"/>
      <w:r w:rsidRPr="008F1C53">
        <w:rPr>
          <w:rFonts w:ascii="Arial" w:hAnsi="Arial" w:cs="Arial"/>
          <w:color w:val="000000" w:themeColor="text1"/>
          <w:sz w:val="24"/>
          <w:szCs w:val="24"/>
        </w:rPr>
        <w:t xml:space="preserve"> la que se instituye el </w:t>
      </w:r>
      <w:r w:rsidR="00BD220D" w:rsidRPr="008F1C53">
        <w:rPr>
          <w:rFonts w:ascii="Arial" w:hAnsi="Arial" w:cs="Arial"/>
          <w:color w:val="000000" w:themeColor="text1"/>
          <w:sz w:val="24"/>
          <w:szCs w:val="24"/>
        </w:rPr>
        <w:t>M</w:t>
      </w:r>
      <w:r w:rsidRPr="008F1C53">
        <w:rPr>
          <w:rFonts w:ascii="Arial" w:hAnsi="Arial" w:cs="Arial"/>
          <w:color w:val="000000" w:themeColor="text1"/>
          <w:sz w:val="24"/>
          <w:szCs w:val="24"/>
        </w:rPr>
        <w:t>inisterio de Catequista. Era una “vieja” necesidad sentida en muchas partes de la Iglesia y desde hace años, sobre todo desde la última década del siglo XX</w:t>
      </w:r>
      <w:r w:rsidR="00BD220D" w:rsidRPr="008F1C53">
        <w:rPr>
          <w:rFonts w:ascii="Arial" w:hAnsi="Arial" w:cs="Arial"/>
          <w:color w:val="000000" w:themeColor="text1"/>
          <w:sz w:val="24"/>
          <w:szCs w:val="24"/>
        </w:rPr>
        <w:t>, ha ido madurando progresivamente</w:t>
      </w:r>
      <w:r w:rsidRPr="008F1C53">
        <w:rPr>
          <w:rFonts w:ascii="Arial" w:hAnsi="Arial" w:cs="Arial"/>
          <w:color w:val="000000" w:themeColor="text1"/>
          <w:sz w:val="24"/>
          <w:szCs w:val="24"/>
        </w:rPr>
        <w:t>.</w:t>
      </w:r>
      <w:r w:rsidR="00BD220D" w:rsidRPr="008F1C53">
        <w:rPr>
          <w:rFonts w:ascii="Arial" w:hAnsi="Arial" w:cs="Arial"/>
          <w:color w:val="000000" w:themeColor="text1"/>
          <w:sz w:val="24"/>
          <w:szCs w:val="24"/>
        </w:rPr>
        <w:t xml:space="preserve"> Hay que observar que lo que no recoge el reciente </w:t>
      </w:r>
      <w:r w:rsidR="00BD220D" w:rsidRPr="008F1C53">
        <w:rPr>
          <w:rFonts w:ascii="Arial" w:hAnsi="Arial" w:cs="Arial"/>
          <w:i/>
          <w:iCs/>
          <w:color w:val="000000" w:themeColor="text1"/>
          <w:sz w:val="24"/>
          <w:szCs w:val="24"/>
        </w:rPr>
        <w:t>Directorio para la catequesis (</w:t>
      </w:r>
      <w:r w:rsidR="00BD220D" w:rsidRPr="008F1C53">
        <w:rPr>
          <w:rFonts w:ascii="Arial" w:hAnsi="Arial" w:cs="Arial"/>
          <w:color w:val="000000" w:themeColor="text1"/>
          <w:sz w:val="24"/>
          <w:szCs w:val="24"/>
        </w:rPr>
        <w:t xml:space="preserve">23 de marzo </w:t>
      </w:r>
      <w:proofErr w:type="gramStart"/>
      <w:r w:rsidR="00BD220D" w:rsidRPr="008F1C53">
        <w:rPr>
          <w:rFonts w:ascii="Arial" w:hAnsi="Arial" w:cs="Arial"/>
          <w:color w:val="000000" w:themeColor="text1"/>
          <w:sz w:val="24"/>
          <w:szCs w:val="24"/>
        </w:rPr>
        <w:t>de  2020</w:t>
      </w:r>
      <w:proofErr w:type="gramEnd"/>
      <w:r w:rsidR="00BD220D" w:rsidRPr="008F1C53">
        <w:rPr>
          <w:rFonts w:ascii="Arial" w:hAnsi="Arial" w:cs="Arial"/>
          <w:color w:val="000000" w:themeColor="text1"/>
          <w:sz w:val="24"/>
          <w:szCs w:val="24"/>
        </w:rPr>
        <w:t xml:space="preserve">) queda publicado al año siguiente (11 de mayo de 2021). La referencia de lo que significa ser catequista hoy en la Iglesia la tenemos que tomar de cuanto se dice en el </w:t>
      </w:r>
      <w:r w:rsidR="00BD220D" w:rsidRPr="008F1C53">
        <w:rPr>
          <w:rFonts w:ascii="Arial" w:hAnsi="Arial" w:cs="Arial"/>
          <w:i/>
          <w:iCs/>
          <w:color w:val="000000" w:themeColor="text1"/>
          <w:sz w:val="24"/>
          <w:szCs w:val="24"/>
        </w:rPr>
        <w:t xml:space="preserve">Directorio </w:t>
      </w:r>
      <w:r w:rsidR="00BD220D" w:rsidRPr="008F1C53">
        <w:rPr>
          <w:rFonts w:ascii="Arial" w:hAnsi="Arial" w:cs="Arial"/>
          <w:color w:val="000000" w:themeColor="text1"/>
          <w:sz w:val="24"/>
          <w:szCs w:val="24"/>
        </w:rPr>
        <w:t>(nn.110-156).</w:t>
      </w:r>
    </w:p>
    <w:p w14:paraId="5ED1179C" w14:textId="1683A0D4" w:rsidR="00E875E8" w:rsidRPr="008F1C53" w:rsidRDefault="00E875E8">
      <w:pPr>
        <w:rPr>
          <w:rFonts w:ascii="Arial" w:hAnsi="Arial" w:cs="Arial"/>
          <w:color w:val="000000" w:themeColor="text1"/>
          <w:sz w:val="24"/>
          <w:szCs w:val="24"/>
        </w:rPr>
      </w:pPr>
    </w:p>
    <w:p w14:paraId="52BDA0BC" w14:textId="0D239783" w:rsidR="00E875E8" w:rsidRPr="008F1C53" w:rsidRDefault="00E875E8" w:rsidP="00E875E8">
      <w:pPr>
        <w:rPr>
          <w:rFonts w:ascii="Arial" w:hAnsi="Arial" w:cs="Arial"/>
          <w:b/>
          <w:bCs/>
          <w:color w:val="000000" w:themeColor="text1"/>
          <w:sz w:val="24"/>
          <w:szCs w:val="24"/>
        </w:rPr>
      </w:pPr>
      <w:r w:rsidRPr="008F1C53">
        <w:rPr>
          <w:rFonts w:ascii="Arial" w:hAnsi="Arial" w:cs="Arial"/>
          <w:b/>
          <w:bCs/>
          <w:color w:val="000000" w:themeColor="text1"/>
          <w:sz w:val="24"/>
          <w:szCs w:val="24"/>
        </w:rPr>
        <w:t>1. El nombre</w:t>
      </w:r>
    </w:p>
    <w:p w14:paraId="7DB638B5" w14:textId="77777777" w:rsidR="008F1C53" w:rsidRDefault="008F1C53">
      <w:pPr>
        <w:rPr>
          <w:rFonts w:ascii="Arial" w:hAnsi="Arial" w:cs="Arial"/>
          <w:i/>
          <w:iCs/>
          <w:color w:val="000000" w:themeColor="text1"/>
          <w:sz w:val="24"/>
          <w:szCs w:val="24"/>
        </w:rPr>
      </w:pPr>
    </w:p>
    <w:p w14:paraId="4C2E3EF3" w14:textId="0FD1C66F" w:rsidR="00E875E8" w:rsidRPr="008F1C53" w:rsidRDefault="00E875E8">
      <w:pPr>
        <w:rPr>
          <w:rFonts w:ascii="Arial" w:hAnsi="Arial" w:cs="Arial"/>
          <w:color w:val="000000" w:themeColor="text1"/>
          <w:sz w:val="24"/>
          <w:szCs w:val="24"/>
        </w:rPr>
      </w:pPr>
      <w:proofErr w:type="spellStart"/>
      <w:r w:rsidRPr="008F1C53">
        <w:rPr>
          <w:rFonts w:ascii="Arial" w:hAnsi="Arial" w:cs="Arial"/>
          <w:i/>
          <w:iCs/>
          <w:color w:val="000000" w:themeColor="text1"/>
          <w:sz w:val="24"/>
          <w:szCs w:val="24"/>
        </w:rPr>
        <w:t>Antiquum</w:t>
      </w:r>
      <w:proofErr w:type="spellEnd"/>
      <w:r w:rsidRPr="008F1C53">
        <w:rPr>
          <w:rFonts w:ascii="Arial" w:hAnsi="Arial" w:cs="Arial"/>
          <w:i/>
          <w:iCs/>
          <w:color w:val="000000" w:themeColor="text1"/>
          <w:sz w:val="24"/>
          <w:szCs w:val="24"/>
        </w:rPr>
        <w:t xml:space="preserve"> </w:t>
      </w:r>
      <w:proofErr w:type="spellStart"/>
      <w:r w:rsidRPr="008F1C53">
        <w:rPr>
          <w:rFonts w:ascii="Arial" w:hAnsi="Arial" w:cs="Arial"/>
          <w:i/>
          <w:iCs/>
          <w:color w:val="000000" w:themeColor="text1"/>
          <w:sz w:val="24"/>
          <w:szCs w:val="24"/>
        </w:rPr>
        <w:t>ministerium</w:t>
      </w:r>
      <w:proofErr w:type="spellEnd"/>
      <w:r w:rsidRPr="008F1C53">
        <w:rPr>
          <w:rFonts w:ascii="Arial" w:hAnsi="Arial" w:cs="Arial"/>
          <w:i/>
          <w:iCs/>
          <w:color w:val="000000" w:themeColor="text1"/>
          <w:sz w:val="24"/>
          <w:szCs w:val="24"/>
        </w:rPr>
        <w:t xml:space="preserve"> </w:t>
      </w:r>
      <w:r w:rsidR="00BD220D" w:rsidRPr="008F1C53">
        <w:rPr>
          <w:rFonts w:ascii="Arial" w:hAnsi="Arial" w:cs="Arial"/>
          <w:color w:val="000000" w:themeColor="text1"/>
          <w:sz w:val="24"/>
          <w:szCs w:val="24"/>
        </w:rPr>
        <w:t>es el nombre elegido para esta Carta Apostólica. No es una casualidad. N</w:t>
      </w:r>
      <w:r w:rsidRPr="008F1C53">
        <w:rPr>
          <w:rFonts w:ascii="Arial" w:hAnsi="Arial" w:cs="Arial"/>
          <w:color w:val="000000" w:themeColor="text1"/>
          <w:sz w:val="24"/>
          <w:szCs w:val="24"/>
        </w:rPr>
        <w:t>os remonta a los orígenes de la Iglesia y allí descubrimos una comunidad cristiana organizada con carismas diversos</w:t>
      </w:r>
      <w:r w:rsidR="00BD220D" w:rsidRPr="008F1C53">
        <w:rPr>
          <w:rFonts w:ascii="Arial" w:hAnsi="Arial" w:cs="Arial"/>
          <w:color w:val="000000" w:themeColor="text1"/>
          <w:sz w:val="24"/>
          <w:szCs w:val="24"/>
        </w:rPr>
        <w:t>, donde</w:t>
      </w:r>
      <w:r w:rsidRPr="008F1C53">
        <w:rPr>
          <w:rFonts w:ascii="Arial" w:hAnsi="Arial" w:cs="Arial"/>
          <w:color w:val="000000" w:themeColor="text1"/>
          <w:sz w:val="24"/>
          <w:szCs w:val="24"/>
        </w:rPr>
        <w:t xml:space="preserve"> cada uno cumple su función para la edificación de la comunidad</w:t>
      </w:r>
      <w:r w:rsidR="00BD220D" w:rsidRPr="008F1C53">
        <w:rPr>
          <w:rFonts w:ascii="Arial" w:hAnsi="Arial" w:cs="Arial"/>
          <w:color w:val="000000" w:themeColor="text1"/>
          <w:sz w:val="24"/>
          <w:szCs w:val="24"/>
        </w:rPr>
        <w:t xml:space="preserve"> entera</w:t>
      </w:r>
      <w:r w:rsidRPr="008F1C53">
        <w:rPr>
          <w:rFonts w:ascii="Arial" w:hAnsi="Arial" w:cs="Arial"/>
          <w:color w:val="000000" w:themeColor="text1"/>
          <w:sz w:val="24"/>
          <w:szCs w:val="24"/>
        </w:rPr>
        <w:t>. Este detalle del nombre es importante porque no se trata de una “novedad”, sino de una manera “sinodal” de entenderse la misma comunidad cristiana</w:t>
      </w:r>
      <w:r w:rsidR="00BD220D" w:rsidRPr="008F1C53">
        <w:rPr>
          <w:rFonts w:ascii="Arial" w:hAnsi="Arial" w:cs="Arial"/>
          <w:color w:val="000000" w:themeColor="text1"/>
          <w:sz w:val="24"/>
          <w:szCs w:val="24"/>
        </w:rPr>
        <w:t xml:space="preserve"> ayer y hoy</w:t>
      </w:r>
      <w:r w:rsidRPr="008F1C53">
        <w:rPr>
          <w:rFonts w:ascii="Arial" w:hAnsi="Arial" w:cs="Arial"/>
          <w:color w:val="000000" w:themeColor="text1"/>
          <w:sz w:val="24"/>
          <w:szCs w:val="24"/>
        </w:rPr>
        <w:t>.</w:t>
      </w:r>
    </w:p>
    <w:p w14:paraId="50873B45" w14:textId="73F0F152" w:rsidR="00E875E8" w:rsidRPr="008F1C53" w:rsidRDefault="00BD220D">
      <w:pPr>
        <w:rPr>
          <w:rFonts w:ascii="Arial" w:hAnsi="Arial" w:cs="Arial"/>
          <w:color w:val="000000" w:themeColor="text1"/>
          <w:sz w:val="24"/>
          <w:szCs w:val="24"/>
        </w:rPr>
      </w:pPr>
      <w:r w:rsidRPr="008F1C53">
        <w:rPr>
          <w:rFonts w:ascii="Arial" w:hAnsi="Arial" w:cs="Arial"/>
          <w:color w:val="000000" w:themeColor="text1"/>
          <w:sz w:val="24"/>
          <w:szCs w:val="24"/>
        </w:rPr>
        <w:t>Es cierto que los catequistas no se han perdido jamás en la hist</w:t>
      </w:r>
      <w:r w:rsidR="00EA72FB" w:rsidRPr="008F1C53">
        <w:rPr>
          <w:rFonts w:ascii="Arial" w:hAnsi="Arial" w:cs="Arial"/>
          <w:color w:val="000000" w:themeColor="text1"/>
          <w:sz w:val="24"/>
          <w:szCs w:val="24"/>
        </w:rPr>
        <w:t xml:space="preserve">oria de la catequesis, especialmente catequistas “clérigos”. Don Bosco diría que él comenzó su obra con una sencilla catequesis. Y hay grandes catequistas fundadores de órdenes religiosas. Pero aquí se habla del “ministerio laical” de Catequista. </w:t>
      </w:r>
      <w:r w:rsidR="00E875E8" w:rsidRPr="008F1C53">
        <w:rPr>
          <w:rFonts w:ascii="Arial" w:hAnsi="Arial" w:cs="Arial"/>
          <w:color w:val="000000" w:themeColor="text1"/>
          <w:sz w:val="24"/>
          <w:szCs w:val="24"/>
        </w:rPr>
        <w:t xml:space="preserve"> Lo “nuevo” es que con esta </w:t>
      </w:r>
      <w:r w:rsidR="00EA72FB" w:rsidRPr="008F1C53">
        <w:rPr>
          <w:rFonts w:ascii="Arial" w:hAnsi="Arial" w:cs="Arial"/>
          <w:color w:val="000000" w:themeColor="text1"/>
          <w:sz w:val="24"/>
          <w:szCs w:val="24"/>
        </w:rPr>
        <w:t>C</w:t>
      </w:r>
      <w:r w:rsidR="00E875E8" w:rsidRPr="008F1C53">
        <w:rPr>
          <w:rFonts w:ascii="Arial" w:hAnsi="Arial" w:cs="Arial"/>
          <w:color w:val="000000" w:themeColor="text1"/>
          <w:sz w:val="24"/>
          <w:szCs w:val="24"/>
        </w:rPr>
        <w:t>arta se consolida y da carácter de ministerio al servicio que</w:t>
      </w:r>
      <w:r w:rsidR="00EA72FB" w:rsidRPr="008F1C53">
        <w:rPr>
          <w:rFonts w:ascii="Arial" w:hAnsi="Arial" w:cs="Arial"/>
          <w:color w:val="000000" w:themeColor="text1"/>
          <w:sz w:val="24"/>
          <w:szCs w:val="24"/>
        </w:rPr>
        <w:t xml:space="preserve"> muchos </w:t>
      </w:r>
      <w:proofErr w:type="gramStart"/>
      <w:r w:rsidR="00EA72FB" w:rsidRPr="008F1C53">
        <w:rPr>
          <w:rFonts w:ascii="Arial" w:hAnsi="Arial" w:cs="Arial"/>
          <w:color w:val="000000" w:themeColor="text1"/>
          <w:sz w:val="24"/>
          <w:szCs w:val="24"/>
        </w:rPr>
        <w:t>laicos y laicas</w:t>
      </w:r>
      <w:proofErr w:type="gramEnd"/>
      <w:r w:rsidR="00EA72FB" w:rsidRPr="008F1C53">
        <w:rPr>
          <w:rFonts w:ascii="Arial" w:hAnsi="Arial" w:cs="Arial"/>
          <w:color w:val="000000" w:themeColor="text1"/>
          <w:sz w:val="24"/>
          <w:szCs w:val="24"/>
        </w:rPr>
        <w:t xml:space="preserve"> están realizando. Iniciar en la fe cristiana no es exclusiva de los bautizados que han recibido el sacramento del Orden. Entre todos, según la estructura eclesial, llevamos adelante la iniciación cristiana, cosa que en la práctica habitual se está haciendo en todas las comunidades cristianas.</w:t>
      </w:r>
    </w:p>
    <w:p w14:paraId="4B08131B" w14:textId="77777777" w:rsidR="008F1C53" w:rsidRDefault="008F1C53">
      <w:pPr>
        <w:rPr>
          <w:rFonts w:ascii="Arial" w:hAnsi="Arial" w:cs="Arial"/>
          <w:color w:val="000000" w:themeColor="text1"/>
          <w:sz w:val="24"/>
          <w:szCs w:val="24"/>
        </w:rPr>
      </w:pPr>
    </w:p>
    <w:p w14:paraId="12C0FB5E" w14:textId="3EE3FA5A" w:rsidR="00172EF1" w:rsidRPr="008F1C53" w:rsidRDefault="00172EF1">
      <w:pPr>
        <w:rPr>
          <w:rFonts w:ascii="Arial" w:hAnsi="Arial" w:cs="Arial"/>
          <w:i/>
          <w:iCs/>
          <w:color w:val="000000" w:themeColor="text1"/>
          <w:sz w:val="24"/>
          <w:szCs w:val="24"/>
        </w:rPr>
      </w:pPr>
      <w:r w:rsidRPr="008F1C53">
        <w:rPr>
          <w:rFonts w:ascii="Arial" w:hAnsi="Arial" w:cs="Arial"/>
          <w:color w:val="000000" w:themeColor="text1"/>
          <w:sz w:val="24"/>
          <w:szCs w:val="24"/>
        </w:rPr>
        <w:t>Tampoco es novedad</w:t>
      </w:r>
      <w:r w:rsidR="00EA72FB" w:rsidRPr="008F1C53">
        <w:rPr>
          <w:rFonts w:ascii="Arial" w:hAnsi="Arial" w:cs="Arial"/>
          <w:color w:val="000000" w:themeColor="text1"/>
          <w:sz w:val="24"/>
          <w:szCs w:val="24"/>
        </w:rPr>
        <w:t xml:space="preserve"> (más bien se trata de una lenta maduración)</w:t>
      </w:r>
      <w:r w:rsidRPr="008F1C53">
        <w:rPr>
          <w:rFonts w:ascii="Arial" w:hAnsi="Arial" w:cs="Arial"/>
          <w:color w:val="000000" w:themeColor="text1"/>
          <w:sz w:val="24"/>
          <w:szCs w:val="24"/>
        </w:rPr>
        <w:t xml:space="preserve"> que aparezca este ministerio de catequista</w:t>
      </w:r>
      <w:r w:rsidR="00EA72FB" w:rsidRPr="008F1C53">
        <w:rPr>
          <w:rFonts w:ascii="Arial" w:hAnsi="Arial" w:cs="Arial"/>
          <w:color w:val="000000" w:themeColor="text1"/>
          <w:sz w:val="24"/>
          <w:szCs w:val="24"/>
        </w:rPr>
        <w:t xml:space="preserve"> hoy. </w:t>
      </w:r>
      <w:r w:rsidRPr="008F1C53">
        <w:rPr>
          <w:rFonts w:ascii="Arial" w:hAnsi="Arial" w:cs="Arial"/>
          <w:color w:val="000000" w:themeColor="text1"/>
          <w:sz w:val="24"/>
          <w:szCs w:val="24"/>
        </w:rPr>
        <w:t xml:space="preserve"> </w:t>
      </w:r>
      <w:r w:rsidR="00EA72FB" w:rsidRPr="008F1C53">
        <w:rPr>
          <w:rFonts w:ascii="Arial" w:hAnsi="Arial" w:cs="Arial"/>
          <w:color w:val="000000" w:themeColor="text1"/>
          <w:sz w:val="24"/>
          <w:szCs w:val="24"/>
        </w:rPr>
        <w:t>Y</w:t>
      </w:r>
      <w:r w:rsidRPr="008F1C53">
        <w:rPr>
          <w:rFonts w:ascii="Arial" w:hAnsi="Arial" w:cs="Arial"/>
          <w:color w:val="000000" w:themeColor="text1"/>
          <w:sz w:val="24"/>
          <w:szCs w:val="24"/>
        </w:rPr>
        <w:t>a san Pablo VI</w:t>
      </w:r>
      <w:r w:rsidR="00EA72FB" w:rsidRPr="008F1C53">
        <w:rPr>
          <w:rFonts w:ascii="Arial" w:hAnsi="Arial" w:cs="Arial"/>
          <w:color w:val="000000" w:themeColor="text1"/>
          <w:sz w:val="24"/>
          <w:szCs w:val="24"/>
        </w:rPr>
        <w:t>,</w:t>
      </w:r>
      <w:r w:rsidRPr="008F1C53">
        <w:rPr>
          <w:rFonts w:ascii="Arial" w:hAnsi="Arial" w:cs="Arial"/>
          <w:color w:val="000000" w:themeColor="text1"/>
          <w:sz w:val="24"/>
          <w:szCs w:val="24"/>
        </w:rPr>
        <w:t xml:space="preserve"> en su carta </w:t>
      </w:r>
      <w:proofErr w:type="spellStart"/>
      <w:r w:rsidRPr="008F1C53">
        <w:rPr>
          <w:rFonts w:ascii="Arial" w:hAnsi="Arial" w:cs="Arial"/>
          <w:i/>
          <w:iCs/>
          <w:color w:val="000000" w:themeColor="text1"/>
          <w:sz w:val="24"/>
          <w:szCs w:val="24"/>
        </w:rPr>
        <w:t>Ministeria</w:t>
      </w:r>
      <w:proofErr w:type="spellEnd"/>
      <w:r w:rsidRPr="008F1C53">
        <w:rPr>
          <w:rFonts w:ascii="Arial" w:hAnsi="Arial" w:cs="Arial"/>
          <w:i/>
          <w:iCs/>
          <w:color w:val="000000" w:themeColor="text1"/>
          <w:sz w:val="24"/>
          <w:szCs w:val="24"/>
        </w:rPr>
        <w:t xml:space="preserve"> </w:t>
      </w:r>
      <w:proofErr w:type="spellStart"/>
      <w:r w:rsidRPr="008F1C53">
        <w:rPr>
          <w:rFonts w:ascii="Arial" w:hAnsi="Arial" w:cs="Arial"/>
          <w:i/>
          <w:iCs/>
          <w:color w:val="000000" w:themeColor="text1"/>
          <w:sz w:val="24"/>
          <w:szCs w:val="24"/>
        </w:rPr>
        <w:t>Quaedam</w:t>
      </w:r>
      <w:proofErr w:type="spellEnd"/>
      <w:r w:rsidR="00EA72FB" w:rsidRPr="008F1C53">
        <w:rPr>
          <w:rFonts w:ascii="Arial" w:hAnsi="Arial" w:cs="Arial"/>
          <w:i/>
          <w:iCs/>
          <w:color w:val="000000" w:themeColor="text1"/>
          <w:sz w:val="24"/>
          <w:szCs w:val="24"/>
        </w:rPr>
        <w:t>,</w:t>
      </w:r>
      <w:r w:rsidRPr="008F1C53">
        <w:rPr>
          <w:rFonts w:ascii="Arial" w:hAnsi="Arial" w:cs="Arial"/>
          <w:i/>
          <w:iCs/>
          <w:color w:val="000000" w:themeColor="text1"/>
          <w:sz w:val="24"/>
          <w:szCs w:val="24"/>
        </w:rPr>
        <w:t xml:space="preserve"> </w:t>
      </w:r>
      <w:r w:rsidRPr="008F1C53">
        <w:rPr>
          <w:rFonts w:ascii="Arial" w:hAnsi="Arial" w:cs="Arial"/>
          <w:color w:val="000000" w:themeColor="text1"/>
          <w:sz w:val="24"/>
          <w:szCs w:val="24"/>
        </w:rPr>
        <w:t xml:space="preserve">al adaptar el ministerio de Lector y de Acólito al momento histórico, instó a las Conferencias Episcopales a ser promotoras de “otros ministerios”, incluido el de Catequista: </w:t>
      </w:r>
      <w:r w:rsidRPr="008F1C53">
        <w:rPr>
          <w:rFonts w:ascii="Arial" w:hAnsi="Arial" w:cs="Arial"/>
          <w:color w:val="000000" w:themeColor="text1"/>
          <w:sz w:val="24"/>
          <w:szCs w:val="24"/>
          <w:shd w:val="clear" w:color="auto" w:fill="FFFFFF"/>
        </w:rPr>
        <w:t>«Además de los ministerios comunes a toda la Iglesia Latina, nada impide que las Conferencias Episcopales pidan a la Sede Apostólica la institución de otros que por razones particulares crean necesarios o muy útiles en la propia región. Entre estos están, por ejemplo, el oficio de </w:t>
      </w:r>
      <w:r w:rsidRPr="008F1C53">
        <w:rPr>
          <w:rFonts w:ascii="Arial" w:hAnsi="Arial" w:cs="Arial"/>
          <w:i/>
          <w:iCs/>
          <w:color w:val="000000" w:themeColor="text1"/>
          <w:sz w:val="24"/>
          <w:szCs w:val="24"/>
          <w:shd w:val="clear" w:color="auto" w:fill="FFFFFF"/>
        </w:rPr>
        <w:t>Ostiario</w:t>
      </w:r>
      <w:r w:rsidRPr="008F1C53">
        <w:rPr>
          <w:rFonts w:ascii="Arial" w:hAnsi="Arial" w:cs="Arial"/>
          <w:color w:val="000000" w:themeColor="text1"/>
          <w:sz w:val="24"/>
          <w:szCs w:val="24"/>
          <w:shd w:val="clear" w:color="auto" w:fill="FFFFFF"/>
        </w:rPr>
        <w:t>, de </w:t>
      </w:r>
      <w:r w:rsidRPr="008F1C53">
        <w:rPr>
          <w:rFonts w:ascii="Arial" w:hAnsi="Arial" w:cs="Arial"/>
          <w:i/>
          <w:iCs/>
          <w:color w:val="000000" w:themeColor="text1"/>
          <w:sz w:val="24"/>
          <w:szCs w:val="24"/>
          <w:shd w:val="clear" w:color="auto" w:fill="FFFFFF"/>
        </w:rPr>
        <w:t>Exorcista</w:t>
      </w:r>
      <w:r w:rsidRPr="008F1C53">
        <w:rPr>
          <w:rFonts w:ascii="Arial" w:hAnsi="Arial" w:cs="Arial"/>
          <w:color w:val="000000" w:themeColor="text1"/>
          <w:sz w:val="24"/>
          <w:szCs w:val="24"/>
          <w:shd w:val="clear" w:color="auto" w:fill="FFFFFF"/>
        </w:rPr>
        <w:t> y de </w:t>
      </w:r>
      <w:r w:rsidRPr="008F1C53">
        <w:rPr>
          <w:rFonts w:ascii="Arial" w:hAnsi="Arial" w:cs="Arial"/>
          <w:i/>
          <w:iCs/>
          <w:color w:val="000000" w:themeColor="text1"/>
          <w:sz w:val="24"/>
          <w:szCs w:val="24"/>
          <w:shd w:val="clear" w:color="auto" w:fill="FFFFFF"/>
        </w:rPr>
        <w:t>Catequista</w:t>
      </w:r>
      <w:r w:rsidRPr="008F1C53">
        <w:rPr>
          <w:rFonts w:ascii="Arial" w:hAnsi="Arial" w:cs="Arial"/>
          <w:color w:val="000000" w:themeColor="text1"/>
          <w:sz w:val="24"/>
          <w:szCs w:val="24"/>
          <w:shd w:val="clear" w:color="auto" w:fill="FFFFFF"/>
        </w:rPr>
        <w:t xml:space="preserve">». También san Pablo VI vuelve sobre este tema en </w:t>
      </w:r>
      <w:proofErr w:type="spellStart"/>
      <w:r w:rsidRPr="008F1C53">
        <w:rPr>
          <w:rFonts w:ascii="Arial" w:hAnsi="Arial" w:cs="Arial"/>
          <w:i/>
          <w:iCs/>
          <w:color w:val="000000" w:themeColor="text1"/>
          <w:sz w:val="24"/>
          <w:szCs w:val="24"/>
          <w:shd w:val="clear" w:color="auto" w:fill="FFFFFF"/>
        </w:rPr>
        <w:t>Evantgelii</w:t>
      </w:r>
      <w:proofErr w:type="spellEnd"/>
      <w:r w:rsidRPr="008F1C53">
        <w:rPr>
          <w:rFonts w:ascii="Arial" w:hAnsi="Arial" w:cs="Arial"/>
          <w:i/>
          <w:iCs/>
          <w:color w:val="000000" w:themeColor="text1"/>
          <w:sz w:val="24"/>
          <w:szCs w:val="24"/>
          <w:shd w:val="clear" w:color="auto" w:fill="FFFFFF"/>
        </w:rPr>
        <w:t xml:space="preserve"> </w:t>
      </w:r>
      <w:proofErr w:type="spellStart"/>
      <w:r w:rsidRPr="008F1C53">
        <w:rPr>
          <w:rFonts w:ascii="Arial" w:hAnsi="Arial" w:cs="Arial"/>
          <w:i/>
          <w:iCs/>
          <w:color w:val="000000" w:themeColor="text1"/>
          <w:sz w:val="24"/>
          <w:szCs w:val="24"/>
          <w:shd w:val="clear" w:color="auto" w:fill="FFFFFF"/>
        </w:rPr>
        <w:t>nuntiandi</w:t>
      </w:r>
      <w:proofErr w:type="spellEnd"/>
      <w:r w:rsidRPr="008F1C53">
        <w:rPr>
          <w:rFonts w:ascii="Arial" w:hAnsi="Arial" w:cs="Arial"/>
          <w:i/>
          <w:iCs/>
          <w:color w:val="000000" w:themeColor="text1"/>
          <w:sz w:val="24"/>
          <w:szCs w:val="24"/>
          <w:shd w:val="clear" w:color="auto" w:fill="FFFFFF"/>
        </w:rPr>
        <w:t xml:space="preserve">: </w:t>
      </w:r>
      <w:r w:rsidR="00BF6FD8" w:rsidRPr="008F1C53">
        <w:rPr>
          <w:rFonts w:ascii="Arial" w:hAnsi="Arial" w:cs="Arial"/>
          <w:i/>
          <w:iCs/>
          <w:color w:val="000000" w:themeColor="text1"/>
          <w:sz w:val="24"/>
          <w:szCs w:val="24"/>
          <w:shd w:val="clear" w:color="auto" w:fill="FFFFFF"/>
        </w:rPr>
        <w:t>“</w:t>
      </w:r>
      <w:r w:rsidR="00BF6FD8" w:rsidRPr="008F1C53">
        <w:rPr>
          <w:rFonts w:ascii="Arial" w:hAnsi="Arial" w:cs="Arial"/>
          <w:color w:val="000000" w:themeColor="text1"/>
          <w:sz w:val="24"/>
          <w:szCs w:val="24"/>
          <w:shd w:val="clear" w:color="auto" w:fill="FFFFFF"/>
        </w:rPr>
        <w:t>Tales ministerios, nuevos en apariencia</w:t>
      </w:r>
      <w:r w:rsidR="00EA72FB" w:rsidRPr="008F1C53">
        <w:rPr>
          <w:rFonts w:ascii="Arial" w:hAnsi="Arial" w:cs="Arial"/>
          <w:color w:val="000000" w:themeColor="text1"/>
          <w:sz w:val="24"/>
          <w:szCs w:val="24"/>
          <w:shd w:val="clear" w:color="auto" w:fill="FFFFFF"/>
        </w:rPr>
        <w:t>,</w:t>
      </w:r>
      <w:r w:rsidR="00BF6FD8" w:rsidRPr="008F1C53">
        <w:rPr>
          <w:rFonts w:ascii="Arial" w:hAnsi="Arial" w:cs="Arial"/>
          <w:color w:val="000000" w:themeColor="text1"/>
          <w:sz w:val="24"/>
          <w:szCs w:val="24"/>
          <w:shd w:val="clear" w:color="auto" w:fill="FFFFFF"/>
        </w:rPr>
        <w:t xml:space="preserve"> pero muy vinculados a experiencias vividas por la Iglesia a lo largo de su existencia —por ejemplo, el de catequista […]—, son preciosos para la implantación, la vida y el crecimiento de la Iglesia y para su capacidad de irradiarse en torno a ella y hacia los que están lejos» (73).</w:t>
      </w:r>
    </w:p>
    <w:p w14:paraId="2E01FC6C" w14:textId="1D3D85DE" w:rsidR="00E875E8" w:rsidRPr="008F1C53" w:rsidRDefault="00E875E8">
      <w:pPr>
        <w:rPr>
          <w:rFonts w:ascii="Arial" w:hAnsi="Arial" w:cs="Arial"/>
          <w:color w:val="000000" w:themeColor="text1"/>
          <w:sz w:val="24"/>
          <w:szCs w:val="24"/>
        </w:rPr>
      </w:pPr>
    </w:p>
    <w:p w14:paraId="5C4545D3" w14:textId="76B60E23" w:rsidR="00E875E8" w:rsidRPr="008F1C53" w:rsidRDefault="00E875E8">
      <w:pPr>
        <w:rPr>
          <w:rFonts w:ascii="Arial" w:hAnsi="Arial" w:cs="Arial"/>
          <w:b/>
          <w:bCs/>
          <w:color w:val="000000" w:themeColor="text1"/>
          <w:sz w:val="24"/>
          <w:szCs w:val="24"/>
        </w:rPr>
      </w:pPr>
      <w:r w:rsidRPr="008F1C53">
        <w:rPr>
          <w:rFonts w:ascii="Arial" w:hAnsi="Arial" w:cs="Arial"/>
          <w:b/>
          <w:bCs/>
          <w:color w:val="000000" w:themeColor="text1"/>
          <w:sz w:val="24"/>
          <w:szCs w:val="24"/>
        </w:rPr>
        <w:lastRenderedPageBreak/>
        <w:t>2. Ministerio</w:t>
      </w:r>
    </w:p>
    <w:p w14:paraId="703BEA29" w14:textId="77777777" w:rsidR="008F1C53" w:rsidRDefault="008F1C53">
      <w:pPr>
        <w:rPr>
          <w:rFonts w:ascii="Arial" w:hAnsi="Arial" w:cs="Arial"/>
          <w:color w:val="000000" w:themeColor="text1"/>
          <w:sz w:val="24"/>
          <w:szCs w:val="24"/>
        </w:rPr>
      </w:pPr>
    </w:p>
    <w:p w14:paraId="414956CA" w14:textId="52AA7449" w:rsidR="00E875E8" w:rsidRPr="008F1C53" w:rsidRDefault="00172EF1">
      <w:pPr>
        <w:rPr>
          <w:rFonts w:ascii="Arial" w:hAnsi="Arial" w:cs="Arial"/>
          <w:color w:val="000000" w:themeColor="text1"/>
          <w:sz w:val="24"/>
          <w:szCs w:val="24"/>
        </w:rPr>
      </w:pPr>
      <w:r w:rsidRPr="008F1C53">
        <w:rPr>
          <w:rFonts w:ascii="Arial" w:hAnsi="Arial" w:cs="Arial"/>
          <w:color w:val="000000" w:themeColor="text1"/>
          <w:sz w:val="24"/>
          <w:szCs w:val="24"/>
        </w:rPr>
        <w:t>Hay un sentido de “ministerio eclesial” que hace alusión a la naturaleza sacramental de la Iglesia. En este sentido se ha entendido y se entiende aún el “ministerio de los bautizados que han recibido el sacramento de Orden</w:t>
      </w:r>
      <w:r w:rsidR="00EA72FB" w:rsidRPr="008F1C53">
        <w:rPr>
          <w:rFonts w:ascii="Arial" w:hAnsi="Arial" w:cs="Arial"/>
          <w:color w:val="000000" w:themeColor="text1"/>
          <w:sz w:val="24"/>
          <w:szCs w:val="24"/>
        </w:rPr>
        <w:t>”</w:t>
      </w:r>
      <w:r w:rsidRPr="008F1C53">
        <w:rPr>
          <w:rFonts w:ascii="Arial" w:hAnsi="Arial" w:cs="Arial"/>
          <w:color w:val="000000" w:themeColor="text1"/>
          <w:sz w:val="24"/>
          <w:szCs w:val="24"/>
        </w:rPr>
        <w:t>.</w:t>
      </w:r>
    </w:p>
    <w:p w14:paraId="169ED0C4" w14:textId="5E10CBD4" w:rsidR="00172EF1" w:rsidRPr="008F1C53" w:rsidRDefault="00172EF1">
      <w:pPr>
        <w:rPr>
          <w:rFonts w:ascii="Arial" w:hAnsi="Arial" w:cs="Arial"/>
          <w:color w:val="000000" w:themeColor="text1"/>
          <w:sz w:val="24"/>
          <w:szCs w:val="24"/>
        </w:rPr>
      </w:pPr>
      <w:r w:rsidRPr="008F1C53">
        <w:rPr>
          <w:rFonts w:ascii="Arial" w:hAnsi="Arial" w:cs="Arial"/>
          <w:color w:val="000000" w:themeColor="text1"/>
          <w:sz w:val="24"/>
          <w:szCs w:val="24"/>
        </w:rPr>
        <w:t xml:space="preserve">Pero también hay un </w:t>
      </w:r>
      <w:r w:rsidRPr="008F1C53">
        <w:rPr>
          <w:rFonts w:ascii="Arial" w:hAnsi="Arial" w:cs="Arial"/>
          <w:i/>
          <w:iCs/>
          <w:color w:val="000000" w:themeColor="text1"/>
          <w:sz w:val="24"/>
          <w:szCs w:val="24"/>
        </w:rPr>
        <w:t>ministerio de los fieles cristianos laicos</w:t>
      </w:r>
      <w:r w:rsidRPr="008F1C53">
        <w:rPr>
          <w:rFonts w:ascii="Arial" w:hAnsi="Arial" w:cs="Arial"/>
          <w:color w:val="000000" w:themeColor="text1"/>
          <w:sz w:val="24"/>
          <w:szCs w:val="24"/>
        </w:rPr>
        <w:t xml:space="preserve"> que nace de su condición de Bautizados y de </w:t>
      </w:r>
      <w:r w:rsidR="00EA72FB" w:rsidRPr="008F1C53">
        <w:rPr>
          <w:rFonts w:ascii="Arial" w:hAnsi="Arial" w:cs="Arial"/>
          <w:color w:val="000000" w:themeColor="text1"/>
          <w:sz w:val="24"/>
          <w:szCs w:val="24"/>
        </w:rPr>
        <w:t>C</w:t>
      </w:r>
      <w:r w:rsidRPr="008F1C53">
        <w:rPr>
          <w:rFonts w:ascii="Arial" w:hAnsi="Arial" w:cs="Arial"/>
          <w:color w:val="000000" w:themeColor="text1"/>
          <w:sz w:val="24"/>
          <w:szCs w:val="24"/>
        </w:rPr>
        <w:t>onfirmados para “trabajar para que el mensaje divino de salvación sea conocido y recibido por todos los hombres y en toda la tierra” (</w:t>
      </w:r>
      <w:r w:rsidRPr="008F1C53">
        <w:rPr>
          <w:rFonts w:ascii="Arial" w:hAnsi="Arial" w:cs="Arial"/>
          <w:i/>
          <w:iCs/>
          <w:color w:val="000000" w:themeColor="text1"/>
          <w:sz w:val="24"/>
          <w:szCs w:val="24"/>
        </w:rPr>
        <w:t xml:space="preserve">Catecismo de la Iglesia Católica </w:t>
      </w:r>
      <w:r w:rsidRPr="008F1C53">
        <w:rPr>
          <w:rFonts w:ascii="Arial" w:hAnsi="Arial" w:cs="Arial"/>
          <w:color w:val="000000" w:themeColor="text1"/>
          <w:sz w:val="24"/>
          <w:szCs w:val="24"/>
        </w:rPr>
        <w:t>900). En este sentido hay que entender el ministerio de Catequista</w:t>
      </w:r>
      <w:r w:rsidR="00EA72FB" w:rsidRPr="008F1C53">
        <w:rPr>
          <w:rFonts w:ascii="Arial" w:hAnsi="Arial" w:cs="Arial"/>
          <w:color w:val="000000" w:themeColor="text1"/>
          <w:sz w:val="24"/>
          <w:szCs w:val="24"/>
        </w:rPr>
        <w:t xml:space="preserve"> que ha sido promulgado el 11 de mayo de 2021.</w:t>
      </w:r>
    </w:p>
    <w:p w14:paraId="0787FB5F" w14:textId="06C321FD" w:rsidR="00BF6FD8" w:rsidRPr="008F1C53" w:rsidRDefault="00BF6FD8">
      <w:pPr>
        <w:rPr>
          <w:rFonts w:ascii="Arial" w:hAnsi="Arial" w:cs="Arial"/>
          <w:color w:val="000000" w:themeColor="text1"/>
          <w:sz w:val="24"/>
          <w:szCs w:val="24"/>
        </w:rPr>
      </w:pPr>
    </w:p>
    <w:p w14:paraId="06FB9C6A" w14:textId="02E3A0E9" w:rsidR="00BF6FD8" w:rsidRDefault="00BF6FD8">
      <w:pPr>
        <w:rPr>
          <w:rFonts w:ascii="Arial" w:hAnsi="Arial" w:cs="Arial"/>
          <w:b/>
          <w:bCs/>
          <w:color w:val="000000" w:themeColor="text1"/>
          <w:sz w:val="24"/>
          <w:szCs w:val="24"/>
        </w:rPr>
      </w:pPr>
      <w:r w:rsidRPr="008F1C53">
        <w:rPr>
          <w:rFonts w:ascii="Arial" w:hAnsi="Arial" w:cs="Arial"/>
          <w:b/>
          <w:bCs/>
          <w:color w:val="000000" w:themeColor="text1"/>
          <w:sz w:val="24"/>
          <w:szCs w:val="24"/>
        </w:rPr>
        <w:t>3. Ministerio laical</w:t>
      </w:r>
      <w:r w:rsidR="00EA72FB" w:rsidRPr="008F1C53">
        <w:rPr>
          <w:rFonts w:ascii="Arial" w:hAnsi="Arial" w:cs="Arial"/>
          <w:b/>
          <w:bCs/>
          <w:color w:val="000000" w:themeColor="text1"/>
          <w:sz w:val="24"/>
          <w:szCs w:val="24"/>
        </w:rPr>
        <w:t>: realidad densa</w:t>
      </w:r>
    </w:p>
    <w:p w14:paraId="71A0BF9E" w14:textId="77777777" w:rsidR="008F1C53" w:rsidRPr="008F1C53" w:rsidRDefault="008F1C53">
      <w:pPr>
        <w:rPr>
          <w:rFonts w:ascii="Arial" w:hAnsi="Arial" w:cs="Arial"/>
          <w:b/>
          <w:bCs/>
          <w:color w:val="000000" w:themeColor="text1"/>
          <w:sz w:val="24"/>
          <w:szCs w:val="24"/>
        </w:rPr>
      </w:pPr>
    </w:p>
    <w:p w14:paraId="4D165774" w14:textId="258FEC37" w:rsidR="00BF6FD8" w:rsidRPr="008F1C53" w:rsidRDefault="00BF6FD8">
      <w:pPr>
        <w:rPr>
          <w:rFonts w:ascii="Arial" w:hAnsi="Arial" w:cs="Arial"/>
          <w:color w:val="000000" w:themeColor="text1"/>
          <w:sz w:val="24"/>
          <w:szCs w:val="24"/>
          <w:shd w:val="clear" w:color="auto" w:fill="FFFFFF"/>
        </w:rPr>
      </w:pPr>
      <w:r w:rsidRPr="008F1C53">
        <w:rPr>
          <w:rFonts w:ascii="Arial" w:hAnsi="Arial" w:cs="Arial"/>
          <w:color w:val="000000" w:themeColor="text1"/>
          <w:sz w:val="24"/>
          <w:szCs w:val="24"/>
        </w:rPr>
        <w:t xml:space="preserve">Tenemos que cambiar la idea de que los ministerios son etapas en el proceso del cristiano hacia el sacramento del Orden. La Carta del apa Francisco se adelanta a esta posible interpretación subrayando: </w:t>
      </w:r>
      <w:r w:rsidR="00EA72FB" w:rsidRPr="008F1C53">
        <w:rPr>
          <w:rFonts w:ascii="Arial" w:hAnsi="Arial" w:cs="Arial"/>
          <w:color w:val="000000" w:themeColor="text1"/>
          <w:sz w:val="24"/>
          <w:szCs w:val="24"/>
        </w:rPr>
        <w:t>“</w:t>
      </w:r>
      <w:r w:rsidRPr="008F1C53">
        <w:rPr>
          <w:rFonts w:ascii="Arial" w:hAnsi="Arial" w:cs="Arial"/>
          <w:color w:val="000000" w:themeColor="text1"/>
          <w:sz w:val="24"/>
          <w:szCs w:val="24"/>
          <w:shd w:val="clear" w:color="auto" w:fill="FFFFFF"/>
        </w:rPr>
        <w:t xml:space="preserve">Es conveniente que al ministerio instituido de Catequista sean llamados hombres y mujeres de profunda fe y madurez humana, que participen activamente en la vida de la comunidad cristiana, que puedan ser acogedores, generosos y vivan en comunión fraterna, que reciban la debida formación bíblica, teológica, pastoral y pedagógica para ser comunicadores atentos de la verdad de la fe, y que hayan adquirido ya una experiencia previa de catequesis (cf. </w:t>
      </w:r>
      <w:proofErr w:type="spellStart"/>
      <w:r w:rsidRPr="008F1C53">
        <w:rPr>
          <w:rFonts w:ascii="Arial" w:hAnsi="Arial" w:cs="Arial"/>
          <w:color w:val="000000" w:themeColor="text1"/>
          <w:sz w:val="24"/>
          <w:szCs w:val="24"/>
          <w:shd w:val="clear" w:color="auto" w:fill="FFFFFF"/>
        </w:rPr>
        <w:t>Conc</w:t>
      </w:r>
      <w:proofErr w:type="spellEnd"/>
      <w:r w:rsidRPr="008F1C53">
        <w:rPr>
          <w:rFonts w:ascii="Arial" w:hAnsi="Arial" w:cs="Arial"/>
          <w:color w:val="000000" w:themeColor="text1"/>
          <w:sz w:val="24"/>
          <w:szCs w:val="24"/>
          <w:shd w:val="clear" w:color="auto" w:fill="FFFFFF"/>
        </w:rPr>
        <w:t xml:space="preserve">. </w:t>
      </w:r>
      <w:proofErr w:type="spellStart"/>
      <w:r w:rsidRPr="008F1C53">
        <w:rPr>
          <w:rFonts w:ascii="Arial" w:hAnsi="Arial" w:cs="Arial"/>
          <w:color w:val="000000" w:themeColor="text1"/>
          <w:sz w:val="24"/>
          <w:szCs w:val="24"/>
          <w:shd w:val="clear" w:color="auto" w:fill="FFFFFF"/>
          <w:lang w:val="en-US"/>
        </w:rPr>
        <w:t>Ecum</w:t>
      </w:r>
      <w:proofErr w:type="spellEnd"/>
      <w:r w:rsidRPr="008F1C53">
        <w:rPr>
          <w:rFonts w:ascii="Arial" w:hAnsi="Arial" w:cs="Arial"/>
          <w:color w:val="000000" w:themeColor="text1"/>
          <w:sz w:val="24"/>
          <w:szCs w:val="24"/>
          <w:shd w:val="clear" w:color="auto" w:fill="FFFFFF"/>
          <w:lang w:val="en-US"/>
        </w:rPr>
        <w:t xml:space="preserve">. Vat. II, </w:t>
      </w:r>
      <w:proofErr w:type="spellStart"/>
      <w:r w:rsidRPr="008F1C53">
        <w:rPr>
          <w:rFonts w:ascii="Arial" w:hAnsi="Arial" w:cs="Arial"/>
          <w:color w:val="000000" w:themeColor="text1"/>
          <w:sz w:val="24"/>
          <w:szCs w:val="24"/>
          <w:shd w:val="clear" w:color="auto" w:fill="FFFFFF"/>
          <w:lang w:val="en-US"/>
        </w:rPr>
        <w:t>Decr</w:t>
      </w:r>
      <w:proofErr w:type="spellEnd"/>
      <w:r w:rsidRPr="008F1C53">
        <w:rPr>
          <w:rFonts w:ascii="Arial" w:hAnsi="Arial" w:cs="Arial"/>
          <w:color w:val="000000" w:themeColor="text1"/>
          <w:sz w:val="24"/>
          <w:szCs w:val="24"/>
          <w:shd w:val="clear" w:color="auto" w:fill="FFFFFF"/>
          <w:lang w:val="en-US"/>
        </w:rPr>
        <w:t>. </w:t>
      </w:r>
      <w:hyperlink r:id="rId5" w:history="1">
        <w:r w:rsidRPr="008F1C53">
          <w:rPr>
            <w:rStyle w:val="Hipervnculo"/>
            <w:rFonts w:ascii="Arial" w:hAnsi="Arial" w:cs="Arial"/>
            <w:i/>
            <w:iCs/>
            <w:color w:val="000000" w:themeColor="text1"/>
            <w:sz w:val="24"/>
            <w:szCs w:val="24"/>
            <w:shd w:val="clear" w:color="auto" w:fill="FFFFFF"/>
            <w:lang w:val="en-US"/>
          </w:rPr>
          <w:t>Christus Dominus</w:t>
        </w:r>
      </w:hyperlink>
      <w:r w:rsidRPr="008F1C53">
        <w:rPr>
          <w:rFonts w:ascii="Arial" w:hAnsi="Arial" w:cs="Arial"/>
          <w:color w:val="000000" w:themeColor="text1"/>
          <w:sz w:val="24"/>
          <w:szCs w:val="24"/>
          <w:shd w:val="clear" w:color="auto" w:fill="FFFFFF"/>
          <w:lang w:val="en-US"/>
        </w:rPr>
        <w:t>, 14; </w:t>
      </w:r>
      <w:hyperlink r:id="rId6" w:history="1">
        <w:r w:rsidRPr="008F1C53">
          <w:rPr>
            <w:rStyle w:val="Hipervnculo"/>
            <w:rFonts w:ascii="Arial" w:hAnsi="Arial" w:cs="Arial"/>
            <w:color w:val="000000" w:themeColor="text1"/>
            <w:sz w:val="24"/>
            <w:szCs w:val="24"/>
            <w:shd w:val="clear" w:color="auto" w:fill="FFFFFF"/>
            <w:lang w:val="en-US"/>
          </w:rPr>
          <w:t>CIC</w:t>
        </w:r>
      </w:hyperlink>
      <w:r w:rsidRPr="008F1C53">
        <w:rPr>
          <w:rFonts w:ascii="Arial" w:hAnsi="Arial" w:cs="Arial"/>
          <w:color w:val="000000" w:themeColor="text1"/>
          <w:sz w:val="24"/>
          <w:szCs w:val="24"/>
          <w:shd w:val="clear" w:color="auto" w:fill="FFFFFF"/>
          <w:lang w:val="en-US"/>
        </w:rPr>
        <w:t xml:space="preserve"> c. 231 §1; CCEO c. 409 §1). </w:t>
      </w:r>
      <w:r w:rsidRPr="008F1C53">
        <w:rPr>
          <w:rFonts w:ascii="Arial" w:hAnsi="Arial" w:cs="Arial"/>
          <w:color w:val="000000" w:themeColor="text1"/>
          <w:sz w:val="24"/>
          <w:szCs w:val="24"/>
          <w:shd w:val="clear" w:color="auto" w:fill="FFFFFF"/>
        </w:rPr>
        <w:t>Se requiere que sean fieles colaboradores de los sacerdotes y los diáconos, dispuestos a ejercer el ministerio donde sea necesario, y animados por un verdadero entusiasmo apostólico (n. 8).</w:t>
      </w:r>
    </w:p>
    <w:p w14:paraId="6185197F" w14:textId="4A3011A6" w:rsidR="00BF6FD8" w:rsidRPr="008F1C53" w:rsidRDefault="00BF6FD8">
      <w:pPr>
        <w:rPr>
          <w:rFonts w:ascii="Arial" w:hAnsi="Arial" w:cs="Arial"/>
          <w:color w:val="000000" w:themeColor="text1"/>
          <w:sz w:val="24"/>
          <w:szCs w:val="24"/>
          <w:shd w:val="clear" w:color="auto" w:fill="FFFFFF"/>
        </w:rPr>
      </w:pPr>
    </w:p>
    <w:p w14:paraId="3121F874" w14:textId="1F758B9C" w:rsidR="00BF6FD8" w:rsidRDefault="00BF6FD8">
      <w:pPr>
        <w:rPr>
          <w:rFonts w:ascii="Arial" w:hAnsi="Arial" w:cs="Arial"/>
          <w:b/>
          <w:bCs/>
          <w:color w:val="000000" w:themeColor="text1"/>
          <w:sz w:val="24"/>
          <w:szCs w:val="24"/>
          <w:shd w:val="clear" w:color="auto" w:fill="FFFFFF"/>
        </w:rPr>
      </w:pPr>
      <w:r w:rsidRPr="008F1C53">
        <w:rPr>
          <w:rFonts w:ascii="Arial" w:hAnsi="Arial" w:cs="Arial"/>
          <w:b/>
          <w:bCs/>
          <w:color w:val="000000" w:themeColor="text1"/>
          <w:sz w:val="24"/>
          <w:szCs w:val="24"/>
          <w:shd w:val="clear" w:color="auto" w:fill="FFFFFF"/>
        </w:rPr>
        <w:t>4. Más que dar catequesis</w:t>
      </w:r>
    </w:p>
    <w:p w14:paraId="7B7998B0" w14:textId="77777777" w:rsidR="008F1C53" w:rsidRPr="008F1C53" w:rsidRDefault="008F1C53">
      <w:pPr>
        <w:rPr>
          <w:rFonts w:ascii="Arial" w:hAnsi="Arial" w:cs="Arial"/>
          <w:b/>
          <w:bCs/>
          <w:color w:val="000000" w:themeColor="text1"/>
          <w:sz w:val="24"/>
          <w:szCs w:val="24"/>
          <w:shd w:val="clear" w:color="auto" w:fill="FFFFFF"/>
        </w:rPr>
      </w:pPr>
    </w:p>
    <w:p w14:paraId="7A02CA34" w14:textId="34EC6B7C" w:rsidR="00BF6FD8" w:rsidRPr="008F1C53" w:rsidRDefault="00BF6FD8">
      <w:pPr>
        <w:rPr>
          <w:rFonts w:ascii="Arial" w:hAnsi="Arial" w:cs="Arial"/>
          <w:color w:val="000000" w:themeColor="text1"/>
          <w:sz w:val="24"/>
          <w:szCs w:val="24"/>
          <w:shd w:val="clear" w:color="auto" w:fill="FFFFFF"/>
        </w:rPr>
      </w:pPr>
      <w:r w:rsidRPr="008F1C53">
        <w:rPr>
          <w:rFonts w:ascii="Arial" w:hAnsi="Arial" w:cs="Arial"/>
          <w:color w:val="000000" w:themeColor="text1"/>
          <w:sz w:val="24"/>
          <w:szCs w:val="24"/>
          <w:shd w:val="clear" w:color="auto" w:fill="FFFFFF"/>
        </w:rPr>
        <w:t xml:space="preserve">Basta leer con </w:t>
      </w:r>
      <w:proofErr w:type="gramStart"/>
      <w:r w:rsidRPr="008F1C53">
        <w:rPr>
          <w:rFonts w:ascii="Arial" w:hAnsi="Arial" w:cs="Arial"/>
          <w:color w:val="000000" w:themeColor="text1"/>
          <w:sz w:val="24"/>
          <w:szCs w:val="24"/>
          <w:shd w:val="clear" w:color="auto" w:fill="FFFFFF"/>
        </w:rPr>
        <w:t>detención  este</w:t>
      </w:r>
      <w:proofErr w:type="gramEnd"/>
      <w:r w:rsidRPr="008F1C53">
        <w:rPr>
          <w:rFonts w:ascii="Arial" w:hAnsi="Arial" w:cs="Arial"/>
          <w:color w:val="000000" w:themeColor="text1"/>
          <w:sz w:val="24"/>
          <w:szCs w:val="24"/>
          <w:shd w:val="clear" w:color="auto" w:fill="FFFFFF"/>
        </w:rPr>
        <w:t xml:space="preserve"> número 8 del Motu proprio </w:t>
      </w:r>
      <w:proofErr w:type="spellStart"/>
      <w:r w:rsidRPr="008F1C53">
        <w:rPr>
          <w:rFonts w:ascii="Arial" w:hAnsi="Arial" w:cs="Arial"/>
          <w:i/>
          <w:iCs/>
          <w:color w:val="000000" w:themeColor="text1"/>
          <w:sz w:val="24"/>
          <w:szCs w:val="24"/>
          <w:shd w:val="clear" w:color="auto" w:fill="FFFFFF"/>
        </w:rPr>
        <w:t>Antiquum</w:t>
      </w:r>
      <w:proofErr w:type="spellEnd"/>
      <w:r w:rsidRPr="008F1C53">
        <w:rPr>
          <w:rFonts w:ascii="Arial" w:hAnsi="Arial" w:cs="Arial"/>
          <w:i/>
          <w:iCs/>
          <w:color w:val="000000" w:themeColor="text1"/>
          <w:sz w:val="24"/>
          <w:szCs w:val="24"/>
          <w:shd w:val="clear" w:color="auto" w:fill="FFFFFF"/>
        </w:rPr>
        <w:t xml:space="preserve"> </w:t>
      </w:r>
      <w:proofErr w:type="spellStart"/>
      <w:r w:rsidRPr="008F1C53">
        <w:rPr>
          <w:rFonts w:ascii="Arial" w:hAnsi="Arial" w:cs="Arial"/>
          <w:i/>
          <w:iCs/>
          <w:color w:val="000000" w:themeColor="text1"/>
          <w:sz w:val="24"/>
          <w:szCs w:val="24"/>
          <w:shd w:val="clear" w:color="auto" w:fill="FFFFFF"/>
        </w:rPr>
        <w:t>ministerium</w:t>
      </w:r>
      <w:proofErr w:type="spellEnd"/>
      <w:r w:rsidRPr="008F1C53">
        <w:rPr>
          <w:rFonts w:ascii="Arial" w:hAnsi="Arial" w:cs="Arial"/>
          <w:i/>
          <w:iCs/>
          <w:color w:val="000000" w:themeColor="text1"/>
          <w:sz w:val="24"/>
          <w:szCs w:val="24"/>
          <w:shd w:val="clear" w:color="auto" w:fill="FFFFFF"/>
        </w:rPr>
        <w:t xml:space="preserve"> </w:t>
      </w:r>
      <w:r w:rsidRPr="008F1C53">
        <w:rPr>
          <w:rFonts w:ascii="Arial" w:hAnsi="Arial" w:cs="Arial"/>
          <w:color w:val="000000" w:themeColor="text1"/>
          <w:sz w:val="24"/>
          <w:szCs w:val="24"/>
          <w:shd w:val="clear" w:color="auto" w:fill="FFFFFF"/>
        </w:rPr>
        <w:t>para darse cuenta de que no podemos identificar sin más “hacer (o dar, como en algunos sitios se dice)  catequesis con tener las condiciones de recibir el ministerio de Catequista</w:t>
      </w:r>
      <w:r w:rsidR="00EA72FB" w:rsidRPr="008F1C53">
        <w:rPr>
          <w:rFonts w:ascii="Arial" w:hAnsi="Arial" w:cs="Arial"/>
          <w:color w:val="000000" w:themeColor="text1"/>
          <w:sz w:val="24"/>
          <w:szCs w:val="24"/>
          <w:shd w:val="clear" w:color="auto" w:fill="FFFFFF"/>
        </w:rPr>
        <w:t>”</w:t>
      </w:r>
      <w:r w:rsidRPr="008F1C53">
        <w:rPr>
          <w:rFonts w:ascii="Arial" w:hAnsi="Arial" w:cs="Arial"/>
          <w:color w:val="000000" w:themeColor="text1"/>
          <w:sz w:val="24"/>
          <w:szCs w:val="24"/>
          <w:shd w:val="clear" w:color="auto" w:fill="FFFFFF"/>
        </w:rPr>
        <w:t>.</w:t>
      </w:r>
      <w:r w:rsidR="00EA72FB" w:rsidRPr="008F1C53">
        <w:rPr>
          <w:rFonts w:ascii="Arial" w:hAnsi="Arial" w:cs="Arial"/>
          <w:color w:val="000000" w:themeColor="text1"/>
          <w:sz w:val="24"/>
          <w:szCs w:val="24"/>
          <w:shd w:val="clear" w:color="auto" w:fill="FFFFFF"/>
        </w:rPr>
        <w:t xml:space="preserve"> Tenemos que tomar las cosas con seriedad.</w:t>
      </w:r>
    </w:p>
    <w:p w14:paraId="6E64A61F" w14:textId="77777777" w:rsidR="00EA72FB" w:rsidRPr="008F1C53" w:rsidRDefault="00EA72FB" w:rsidP="00EA72FB">
      <w:pPr>
        <w:rPr>
          <w:rFonts w:ascii="Arial" w:hAnsi="Arial" w:cs="Arial"/>
          <w:color w:val="000000" w:themeColor="text1"/>
          <w:sz w:val="24"/>
          <w:szCs w:val="24"/>
          <w:shd w:val="clear" w:color="auto" w:fill="FFFFFF"/>
        </w:rPr>
      </w:pPr>
      <w:r w:rsidRPr="008F1C53">
        <w:rPr>
          <w:rFonts w:ascii="Arial" w:hAnsi="Arial" w:cs="Arial"/>
          <w:color w:val="000000" w:themeColor="text1"/>
          <w:sz w:val="24"/>
          <w:szCs w:val="24"/>
          <w:shd w:val="clear" w:color="auto" w:fill="FFFFFF"/>
        </w:rPr>
        <w:t xml:space="preserve">- </w:t>
      </w:r>
      <w:r w:rsidR="00BF6FD8" w:rsidRPr="008F1C53">
        <w:rPr>
          <w:rFonts w:ascii="Arial" w:hAnsi="Arial" w:cs="Arial"/>
          <w:color w:val="000000" w:themeColor="text1"/>
          <w:sz w:val="24"/>
          <w:szCs w:val="24"/>
          <w:shd w:val="clear" w:color="auto" w:fill="FFFFFF"/>
        </w:rPr>
        <w:t xml:space="preserve">Se habla de hombre y mujeres de </w:t>
      </w:r>
      <w:r w:rsidR="00BF6FD8" w:rsidRPr="008F1C53">
        <w:rPr>
          <w:rFonts w:ascii="Arial" w:hAnsi="Arial" w:cs="Arial"/>
          <w:i/>
          <w:iCs/>
          <w:color w:val="000000" w:themeColor="text1"/>
          <w:sz w:val="24"/>
          <w:szCs w:val="24"/>
          <w:shd w:val="clear" w:color="auto" w:fill="FFFFFF"/>
        </w:rPr>
        <w:t xml:space="preserve">profunda fe y madurez humana; </w:t>
      </w:r>
      <w:r w:rsidR="00BF6FD8" w:rsidRPr="008F1C53">
        <w:rPr>
          <w:rFonts w:ascii="Arial" w:hAnsi="Arial" w:cs="Arial"/>
          <w:color w:val="000000" w:themeColor="text1"/>
          <w:sz w:val="24"/>
          <w:szCs w:val="24"/>
          <w:shd w:val="clear" w:color="auto" w:fill="FFFFFF"/>
        </w:rPr>
        <w:t xml:space="preserve"> </w:t>
      </w:r>
    </w:p>
    <w:p w14:paraId="335D61CE" w14:textId="77777777" w:rsidR="00940EC0" w:rsidRPr="008F1C53" w:rsidRDefault="00EA72FB" w:rsidP="00EA72FB">
      <w:pPr>
        <w:rPr>
          <w:rFonts w:ascii="Arial" w:hAnsi="Arial" w:cs="Arial"/>
          <w:color w:val="000000" w:themeColor="text1"/>
          <w:sz w:val="24"/>
          <w:szCs w:val="24"/>
          <w:shd w:val="clear" w:color="auto" w:fill="FFFFFF"/>
        </w:rPr>
      </w:pPr>
      <w:r w:rsidRPr="008F1C53">
        <w:rPr>
          <w:rFonts w:ascii="Arial" w:hAnsi="Arial" w:cs="Arial"/>
          <w:color w:val="000000" w:themeColor="text1"/>
          <w:sz w:val="24"/>
          <w:szCs w:val="24"/>
          <w:shd w:val="clear" w:color="auto" w:fill="FFFFFF"/>
        </w:rPr>
        <w:t xml:space="preserve">- </w:t>
      </w:r>
      <w:r w:rsidR="00BF6FD8" w:rsidRPr="008F1C53">
        <w:rPr>
          <w:rFonts w:ascii="Arial" w:hAnsi="Arial" w:cs="Arial"/>
          <w:color w:val="000000" w:themeColor="text1"/>
          <w:sz w:val="24"/>
          <w:szCs w:val="24"/>
          <w:shd w:val="clear" w:color="auto" w:fill="FFFFFF"/>
        </w:rPr>
        <w:t xml:space="preserve">de una </w:t>
      </w:r>
      <w:r w:rsidR="00BF6FD8" w:rsidRPr="008F1C53">
        <w:rPr>
          <w:rFonts w:ascii="Arial" w:hAnsi="Arial" w:cs="Arial"/>
          <w:i/>
          <w:iCs/>
          <w:color w:val="000000" w:themeColor="text1"/>
          <w:sz w:val="24"/>
          <w:szCs w:val="24"/>
          <w:shd w:val="clear" w:color="auto" w:fill="FFFFFF"/>
        </w:rPr>
        <w:t xml:space="preserve">participación activa en la vida de la comunidad </w:t>
      </w:r>
      <w:r w:rsidRPr="008F1C53">
        <w:rPr>
          <w:rFonts w:ascii="Arial" w:hAnsi="Arial" w:cs="Arial"/>
          <w:i/>
          <w:iCs/>
          <w:color w:val="000000" w:themeColor="text1"/>
          <w:sz w:val="24"/>
          <w:szCs w:val="24"/>
          <w:shd w:val="clear" w:color="auto" w:fill="FFFFFF"/>
        </w:rPr>
        <w:t>(</w:t>
      </w:r>
      <w:r w:rsidR="00BF6FD8" w:rsidRPr="008F1C53">
        <w:rPr>
          <w:rFonts w:ascii="Arial" w:hAnsi="Arial" w:cs="Arial"/>
          <w:color w:val="000000" w:themeColor="text1"/>
          <w:sz w:val="24"/>
          <w:szCs w:val="24"/>
          <w:shd w:val="clear" w:color="auto" w:fill="FFFFFF"/>
        </w:rPr>
        <w:t>¡qué se puede reducir solo a la catequesis!</w:t>
      </w:r>
      <w:proofErr w:type="gramStart"/>
      <w:r w:rsidRPr="008F1C53">
        <w:rPr>
          <w:rFonts w:ascii="Arial" w:hAnsi="Arial" w:cs="Arial"/>
          <w:color w:val="000000" w:themeColor="text1"/>
          <w:sz w:val="24"/>
          <w:szCs w:val="24"/>
          <w:shd w:val="clear" w:color="auto" w:fill="FFFFFF"/>
        </w:rPr>
        <w:t>).</w:t>
      </w:r>
      <w:r w:rsidR="00BF6FD8" w:rsidRPr="008F1C53">
        <w:rPr>
          <w:rFonts w:ascii="Arial" w:hAnsi="Arial" w:cs="Arial"/>
          <w:color w:val="000000" w:themeColor="text1"/>
          <w:sz w:val="24"/>
          <w:szCs w:val="24"/>
          <w:shd w:val="clear" w:color="auto" w:fill="FFFFFF"/>
        </w:rPr>
        <w:t>La</w:t>
      </w:r>
      <w:proofErr w:type="gramEnd"/>
      <w:r w:rsidR="00BF6FD8" w:rsidRPr="008F1C53">
        <w:rPr>
          <w:rFonts w:ascii="Arial" w:hAnsi="Arial" w:cs="Arial"/>
          <w:color w:val="000000" w:themeColor="text1"/>
          <w:sz w:val="24"/>
          <w:szCs w:val="24"/>
          <w:shd w:val="clear" w:color="auto" w:fill="FFFFFF"/>
        </w:rPr>
        <w:t xml:space="preserve"> vida de la comunidad tiene muchas facetas. </w:t>
      </w:r>
    </w:p>
    <w:p w14:paraId="1B30355A" w14:textId="77777777" w:rsidR="00940EC0" w:rsidRPr="008F1C53" w:rsidRDefault="00940EC0" w:rsidP="00EA72FB">
      <w:pPr>
        <w:rPr>
          <w:rFonts w:ascii="Arial" w:hAnsi="Arial" w:cs="Arial"/>
          <w:color w:val="000000" w:themeColor="text1"/>
          <w:sz w:val="24"/>
          <w:szCs w:val="24"/>
          <w:shd w:val="clear" w:color="auto" w:fill="FFFFFF"/>
        </w:rPr>
      </w:pPr>
      <w:r w:rsidRPr="008F1C53">
        <w:rPr>
          <w:rFonts w:ascii="Arial" w:hAnsi="Arial" w:cs="Arial"/>
          <w:color w:val="000000" w:themeColor="text1"/>
          <w:sz w:val="24"/>
          <w:szCs w:val="24"/>
          <w:shd w:val="clear" w:color="auto" w:fill="FFFFFF"/>
        </w:rPr>
        <w:t>- d</w:t>
      </w:r>
      <w:r w:rsidR="00BF6FD8" w:rsidRPr="008F1C53">
        <w:rPr>
          <w:rFonts w:ascii="Arial" w:hAnsi="Arial" w:cs="Arial"/>
          <w:color w:val="000000" w:themeColor="text1"/>
          <w:sz w:val="24"/>
          <w:szCs w:val="24"/>
          <w:shd w:val="clear" w:color="auto" w:fill="FFFFFF"/>
        </w:rPr>
        <w:t>e unas disposiciones de trato y de empatía con la gente</w:t>
      </w:r>
      <w:r w:rsidR="00A81C3D" w:rsidRPr="008F1C53">
        <w:rPr>
          <w:rFonts w:ascii="Arial" w:hAnsi="Arial" w:cs="Arial"/>
          <w:color w:val="000000" w:themeColor="text1"/>
          <w:sz w:val="24"/>
          <w:szCs w:val="24"/>
          <w:shd w:val="clear" w:color="auto" w:fill="FFFFFF"/>
        </w:rPr>
        <w:t xml:space="preserve"> </w:t>
      </w:r>
      <w:r w:rsidRPr="008F1C53">
        <w:rPr>
          <w:rFonts w:ascii="Arial" w:hAnsi="Arial" w:cs="Arial"/>
          <w:color w:val="000000" w:themeColor="text1"/>
          <w:sz w:val="24"/>
          <w:szCs w:val="24"/>
          <w:shd w:val="clear" w:color="auto" w:fill="FFFFFF"/>
        </w:rPr>
        <w:t xml:space="preserve">(capacidad de comunicación) </w:t>
      </w:r>
      <w:r w:rsidR="00A81C3D" w:rsidRPr="008F1C53">
        <w:rPr>
          <w:rFonts w:ascii="Arial" w:hAnsi="Arial" w:cs="Arial"/>
          <w:color w:val="000000" w:themeColor="text1"/>
          <w:sz w:val="24"/>
          <w:szCs w:val="24"/>
          <w:shd w:val="clear" w:color="auto" w:fill="FFFFFF"/>
        </w:rPr>
        <w:t>que pasa por la comunidad</w:t>
      </w:r>
      <w:r w:rsidRPr="008F1C53">
        <w:rPr>
          <w:rFonts w:ascii="Arial" w:hAnsi="Arial" w:cs="Arial"/>
          <w:color w:val="000000" w:themeColor="text1"/>
          <w:sz w:val="24"/>
          <w:szCs w:val="24"/>
          <w:shd w:val="clear" w:color="auto" w:fill="FFFFFF"/>
        </w:rPr>
        <w:t>;</w:t>
      </w:r>
    </w:p>
    <w:p w14:paraId="33650746" w14:textId="77777777" w:rsidR="00940EC0" w:rsidRPr="008F1C53" w:rsidRDefault="00940EC0" w:rsidP="00EA72FB">
      <w:pPr>
        <w:rPr>
          <w:rFonts w:ascii="Arial" w:hAnsi="Arial" w:cs="Arial"/>
          <w:i/>
          <w:iCs/>
          <w:color w:val="000000" w:themeColor="text1"/>
          <w:sz w:val="24"/>
          <w:szCs w:val="24"/>
          <w:shd w:val="clear" w:color="auto" w:fill="FFFFFF"/>
        </w:rPr>
      </w:pPr>
      <w:r w:rsidRPr="008F1C53">
        <w:rPr>
          <w:rFonts w:ascii="Arial" w:hAnsi="Arial" w:cs="Arial"/>
          <w:color w:val="000000" w:themeColor="text1"/>
          <w:sz w:val="24"/>
          <w:szCs w:val="24"/>
          <w:shd w:val="clear" w:color="auto" w:fill="FFFFFF"/>
        </w:rPr>
        <w:t>-</w:t>
      </w:r>
      <w:r w:rsidR="00A81C3D" w:rsidRPr="008F1C53">
        <w:rPr>
          <w:rFonts w:ascii="Arial" w:hAnsi="Arial" w:cs="Arial"/>
          <w:color w:val="000000" w:themeColor="text1"/>
          <w:sz w:val="24"/>
          <w:szCs w:val="24"/>
          <w:shd w:val="clear" w:color="auto" w:fill="FFFFFF"/>
        </w:rPr>
        <w:t xml:space="preserve"> y de una </w:t>
      </w:r>
      <w:r w:rsidR="00A81C3D" w:rsidRPr="008F1C53">
        <w:rPr>
          <w:rFonts w:ascii="Arial" w:hAnsi="Arial" w:cs="Arial"/>
          <w:i/>
          <w:iCs/>
          <w:color w:val="000000" w:themeColor="text1"/>
          <w:sz w:val="24"/>
          <w:szCs w:val="24"/>
          <w:shd w:val="clear" w:color="auto" w:fill="FFFFFF"/>
        </w:rPr>
        <w:t xml:space="preserve">formación bíblico, teológica, pastoral y pedagógica, </w:t>
      </w:r>
      <w:r w:rsidR="00A81C3D" w:rsidRPr="008F1C53">
        <w:rPr>
          <w:rFonts w:ascii="Arial" w:hAnsi="Arial" w:cs="Arial"/>
          <w:color w:val="000000" w:themeColor="text1"/>
          <w:sz w:val="24"/>
          <w:szCs w:val="24"/>
          <w:shd w:val="clear" w:color="auto" w:fill="FFFFFF"/>
        </w:rPr>
        <w:t xml:space="preserve">además de una </w:t>
      </w:r>
      <w:r w:rsidR="00A81C3D" w:rsidRPr="008F1C53">
        <w:rPr>
          <w:rFonts w:ascii="Arial" w:hAnsi="Arial" w:cs="Arial"/>
          <w:i/>
          <w:iCs/>
          <w:color w:val="000000" w:themeColor="text1"/>
          <w:sz w:val="24"/>
          <w:szCs w:val="24"/>
          <w:shd w:val="clear" w:color="auto" w:fill="FFFFFF"/>
        </w:rPr>
        <w:t xml:space="preserve">experiencia de catequesis. </w:t>
      </w:r>
    </w:p>
    <w:p w14:paraId="73221C9A" w14:textId="0F79E45C" w:rsidR="00BF6FD8" w:rsidRPr="008F1C53" w:rsidRDefault="00A81C3D" w:rsidP="00EA72FB">
      <w:pPr>
        <w:rPr>
          <w:rFonts w:ascii="Arial" w:hAnsi="Arial" w:cs="Arial"/>
          <w:color w:val="000000" w:themeColor="text1"/>
          <w:sz w:val="24"/>
          <w:szCs w:val="24"/>
          <w:shd w:val="clear" w:color="auto" w:fill="FFFFFF"/>
        </w:rPr>
      </w:pPr>
      <w:r w:rsidRPr="008F1C53">
        <w:rPr>
          <w:rFonts w:ascii="Arial" w:hAnsi="Arial" w:cs="Arial"/>
          <w:color w:val="000000" w:themeColor="text1"/>
          <w:sz w:val="24"/>
          <w:szCs w:val="24"/>
          <w:shd w:val="clear" w:color="auto" w:fill="FFFFFF"/>
        </w:rPr>
        <w:t>Todo esto viene a centrar</w:t>
      </w:r>
      <w:r w:rsidR="00940EC0" w:rsidRPr="008F1C53">
        <w:rPr>
          <w:rFonts w:ascii="Arial" w:hAnsi="Arial" w:cs="Arial"/>
          <w:color w:val="000000" w:themeColor="text1"/>
          <w:sz w:val="24"/>
          <w:szCs w:val="24"/>
          <w:shd w:val="clear" w:color="auto" w:fill="FFFFFF"/>
        </w:rPr>
        <w:t>, aclarar</w:t>
      </w:r>
      <w:r w:rsidRPr="008F1C53">
        <w:rPr>
          <w:rFonts w:ascii="Arial" w:hAnsi="Arial" w:cs="Arial"/>
          <w:color w:val="000000" w:themeColor="text1"/>
          <w:sz w:val="24"/>
          <w:szCs w:val="24"/>
          <w:shd w:val="clear" w:color="auto" w:fill="FFFFFF"/>
        </w:rPr>
        <w:t xml:space="preserve"> y dar consistencia al ministerio de Catequista. Tendremos que esperar todavía al </w:t>
      </w:r>
      <w:proofErr w:type="gramStart"/>
      <w:r w:rsidRPr="008F1C53">
        <w:rPr>
          <w:rFonts w:ascii="Arial" w:hAnsi="Arial" w:cs="Arial"/>
          <w:i/>
          <w:iCs/>
          <w:color w:val="000000" w:themeColor="text1"/>
          <w:sz w:val="24"/>
          <w:szCs w:val="24"/>
          <w:shd w:val="clear" w:color="auto" w:fill="FFFFFF"/>
        </w:rPr>
        <w:t>Rito  de</w:t>
      </w:r>
      <w:proofErr w:type="gramEnd"/>
      <w:r w:rsidRPr="008F1C53">
        <w:rPr>
          <w:rFonts w:ascii="Arial" w:hAnsi="Arial" w:cs="Arial"/>
          <w:i/>
          <w:iCs/>
          <w:color w:val="000000" w:themeColor="text1"/>
          <w:sz w:val="24"/>
          <w:szCs w:val="24"/>
          <w:shd w:val="clear" w:color="auto" w:fill="FFFFFF"/>
        </w:rPr>
        <w:t xml:space="preserve"> institución del ministerio laical del Catequista </w:t>
      </w:r>
      <w:r w:rsidRPr="008F1C53">
        <w:rPr>
          <w:rFonts w:ascii="Arial" w:hAnsi="Arial" w:cs="Arial"/>
          <w:color w:val="000000" w:themeColor="text1"/>
          <w:sz w:val="24"/>
          <w:szCs w:val="24"/>
          <w:shd w:val="clear" w:color="auto" w:fill="FFFFFF"/>
        </w:rPr>
        <w:t>para tener una visión completa. Pero ya se ve por dónde van las cosas.</w:t>
      </w:r>
    </w:p>
    <w:p w14:paraId="25F9B084" w14:textId="77777777" w:rsidR="008F1C53" w:rsidRPr="008F1C53" w:rsidRDefault="008F1C53">
      <w:pPr>
        <w:rPr>
          <w:rFonts w:ascii="Arial" w:hAnsi="Arial" w:cs="Arial"/>
          <w:color w:val="000000" w:themeColor="text1"/>
          <w:sz w:val="24"/>
          <w:szCs w:val="24"/>
          <w:shd w:val="clear" w:color="auto" w:fill="FFFFFF"/>
        </w:rPr>
      </w:pPr>
    </w:p>
    <w:p w14:paraId="7629BFC2" w14:textId="44F85527" w:rsidR="00A81C3D" w:rsidRDefault="00A81C3D">
      <w:pPr>
        <w:rPr>
          <w:rFonts w:ascii="Arial" w:hAnsi="Arial" w:cs="Arial"/>
          <w:b/>
          <w:bCs/>
          <w:color w:val="000000" w:themeColor="text1"/>
          <w:sz w:val="24"/>
          <w:szCs w:val="24"/>
          <w:shd w:val="clear" w:color="auto" w:fill="FFFFFF"/>
        </w:rPr>
      </w:pPr>
      <w:r w:rsidRPr="008F1C53">
        <w:rPr>
          <w:rFonts w:ascii="Arial" w:hAnsi="Arial" w:cs="Arial"/>
          <w:color w:val="000000" w:themeColor="text1"/>
          <w:sz w:val="24"/>
          <w:szCs w:val="24"/>
          <w:shd w:val="clear" w:color="auto" w:fill="FFFFFF"/>
        </w:rPr>
        <w:t xml:space="preserve">5. </w:t>
      </w:r>
      <w:r w:rsidRPr="008F1C53">
        <w:rPr>
          <w:rFonts w:ascii="Arial" w:hAnsi="Arial" w:cs="Arial"/>
          <w:b/>
          <w:bCs/>
          <w:color w:val="000000" w:themeColor="text1"/>
          <w:sz w:val="24"/>
          <w:szCs w:val="24"/>
          <w:shd w:val="clear" w:color="auto" w:fill="FFFFFF"/>
        </w:rPr>
        <w:t>Un</w:t>
      </w:r>
      <w:r w:rsidR="008F1C53">
        <w:rPr>
          <w:rFonts w:ascii="Arial" w:hAnsi="Arial" w:cs="Arial"/>
          <w:b/>
          <w:bCs/>
          <w:color w:val="000000" w:themeColor="text1"/>
          <w:sz w:val="24"/>
          <w:szCs w:val="24"/>
          <w:shd w:val="clear" w:color="auto" w:fill="FFFFFF"/>
        </w:rPr>
        <w:t>a</w:t>
      </w:r>
      <w:r w:rsidRPr="008F1C53">
        <w:rPr>
          <w:rFonts w:ascii="Arial" w:hAnsi="Arial" w:cs="Arial"/>
          <w:b/>
          <w:bCs/>
          <w:color w:val="000000" w:themeColor="text1"/>
          <w:sz w:val="24"/>
          <w:szCs w:val="24"/>
          <w:shd w:val="clear" w:color="auto" w:fill="FFFFFF"/>
        </w:rPr>
        <w:t xml:space="preserve"> buena noticia</w:t>
      </w:r>
    </w:p>
    <w:p w14:paraId="05E78F6A" w14:textId="77777777" w:rsidR="008F1C53" w:rsidRPr="008F1C53" w:rsidRDefault="008F1C53">
      <w:pPr>
        <w:rPr>
          <w:rFonts w:ascii="Arial" w:hAnsi="Arial" w:cs="Arial"/>
          <w:b/>
          <w:bCs/>
          <w:color w:val="000000" w:themeColor="text1"/>
          <w:sz w:val="24"/>
          <w:szCs w:val="24"/>
          <w:shd w:val="clear" w:color="auto" w:fill="FFFFFF"/>
        </w:rPr>
      </w:pPr>
    </w:p>
    <w:p w14:paraId="1DF0E896" w14:textId="77777777" w:rsidR="00940EC0" w:rsidRPr="008F1C53" w:rsidRDefault="00A81C3D">
      <w:pPr>
        <w:rPr>
          <w:rFonts w:ascii="Arial" w:hAnsi="Arial" w:cs="Arial"/>
          <w:color w:val="000000" w:themeColor="text1"/>
          <w:sz w:val="24"/>
          <w:szCs w:val="24"/>
          <w:shd w:val="clear" w:color="auto" w:fill="FFFFFF"/>
        </w:rPr>
      </w:pPr>
      <w:r w:rsidRPr="008F1C53">
        <w:rPr>
          <w:rFonts w:ascii="Arial" w:hAnsi="Arial" w:cs="Arial"/>
          <w:color w:val="000000" w:themeColor="text1"/>
          <w:sz w:val="24"/>
          <w:szCs w:val="24"/>
          <w:shd w:val="clear" w:color="auto" w:fill="FFFFFF"/>
        </w:rPr>
        <w:t xml:space="preserve">Lo que si hay que reconocer es </w:t>
      </w:r>
      <w:r w:rsidR="00940EC0" w:rsidRPr="008F1C53">
        <w:rPr>
          <w:rFonts w:ascii="Arial" w:hAnsi="Arial" w:cs="Arial"/>
          <w:color w:val="000000" w:themeColor="text1"/>
          <w:sz w:val="24"/>
          <w:szCs w:val="24"/>
          <w:shd w:val="clear" w:color="auto" w:fill="FFFFFF"/>
        </w:rPr>
        <w:t xml:space="preserve">que estamos ante </w:t>
      </w:r>
      <w:r w:rsidRPr="008F1C53">
        <w:rPr>
          <w:rFonts w:ascii="Arial" w:hAnsi="Arial" w:cs="Arial"/>
          <w:color w:val="000000" w:themeColor="text1"/>
          <w:sz w:val="24"/>
          <w:szCs w:val="24"/>
          <w:shd w:val="clear" w:color="auto" w:fill="FFFFFF"/>
        </w:rPr>
        <w:t xml:space="preserve">un acontecimiento soñado y esperado en el mundo de la catequesis donde mujeres (¡sobre todo mujeres!) han sido pioneras en esfuerzos, dedicación, pasión, entrega, formación y </w:t>
      </w:r>
      <w:r w:rsidRPr="008F1C53">
        <w:rPr>
          <w:rFonts w:ascii="Arial" w:hAnsi="Arial" w:cs="Arial"/>
          <w:color w:val="000000" w:themeColor="text1"/>
          <w:sz w:val="24"/>
          <w:szCs w:val="24"/>
          <w:shd w:val="clear" w:color="auto" w:fill="FFFFFF"/>
        </w:rPr>
        <w:lastRenderedPageBreak/>
        <w:t>acompañamiento de niños,</w:t>
      </w:r>
      <w:r w:rsidR="00940EC0" w:rsidRPr="008F1C53">
        <w:rPr>
          <w:rFonts w:ascii="Arial" w:hAnsi="Arial" w:cs="Arial"/>
          <w:color w:val="000000" w:themeColor="text1"/>
          <w:sz w:val="24"/>
          <w:szCs w:val="24"/>
          <w:shd w:val="clear" w:color="auto" w:fill="FFFFFF"/>
        </w:rPr>
        <w:t xml:space="preserve"> </w:t>
      </w:r>
      <w:r w:rsidRPr="008F1C53">
        <w:rPr>
          <w:rFonts w:ascii="Arial" w:hAnsi="Arial" w:cs="Arial"/>
          <w:color w:val="000000" w:themeColor="text1"/>
          <w:sz w:val="24"/>
          <w:szCs w:val="24"/>
          <w:shd w:val="clear" w:color="auto" w:fill="FFFFFF"/>
        </w:rPr>
        <w:t>adolescentes, jóvenes y adultos en el camino de iniciación cristiana.</w:t>
      </w:r>
    </w:p>
    <w:p w14:paraId="6106A2EC" w14:textId="77777777" w:rsidR="008F1C53" w:rsidRDefault="008F1C53">
      <w:pPr>
        <w:rPr>
          <w:rFonts w:ascii="Arial" w:hAnsi="Arial" w:cs="Arial"/>
          <w:color w:val="000000" w:themeColor="text1"/>
          <w:sz w:val="24"/>
          <w:szCs w:val="24"/>
          <w:shd w:val="clear" w:color="auto" w:fill="FFFFFF"/>
        </w:rPr>
      </w:pPr>
    </w:p>
    <w:p w14:paraId="606EC70F" w14:textId="66B8F7C8" w:rsidR="00940EC0" w:rsidRPr="008F1C53" w:rsidRDefault="00A81C3D">
      <w:pPr>
        <w:rPr>
          <w:rFonts w:ascii="Arial" w:hAnsi="Arial" w:cs="Arial"/>
          <w:color w:val="000000" w:themeColor="text1"/>
          <w:sz w:val="24"/>
          <w:szCs w:val="24"/>
          <w:shd w:val="clear" w:color="auto" w:fill="FFFFFF"/>
        </w:rPr>
      </w:pPr>
      <w:r w:rsidRPr="008F1C53">
        <w:rPr>
          <w:rFonts w:ascii="Arial" w:hAnsi="Arial" w:cs="Arial"/>
          <w:color w:val="000000" w:themeColor="text1"/>
          <w:sz w:val="24"/>
          <w:szCs w:val="24"/>
          <w:shd w:val="clear" w:color="auto" w:fill="FFFFFF"/>
        </w:rPr>
        <w:t xml:space="preserve">La institución del </w:t>
      </w:r>
      <w:r w:rsidR="00940EC0" w:rsidRPr="008F1C53">
        <w:rPr>
          <w:rFonts w:ascii="Arial" w:hAnsi="Arial" w:cs="Arial"/>
          <w:color w:val="000000" w:themeColor="text1"/>
          <w:sz w:val="24"/>
          <w:szCs w:val="24"/>
          <w:shd w:val="clear" w:color="auto" w:fill="FFFFFF"/>
        </w:rPr>
        <w:t>M</w:t>
      </w:r>
      <w:r w:rsidRPr="008F1C53">
        <w:rPr>
          <w:rFonts w:ascii="Arial" w:hAnsi="Arial" w:cs="Arial"/>
          <w:color w:val="000000" w:themeColor="text1"/>
          <w:sz w:val="24"/>
          <w:szCs w:val="24"/>
          <w:shd w:val="clear" w:color="auto" w:fill="FFFFFF"/>
        </w:rPr>
        <w:t>inisterio de Catequista no es que</w:t>
      </w:r>
      <w:r w:rsidR="00940EC0" w:rsidRPr="008F1C53">
        <w:rPr>
          <w:rFonts w:ascii="Arial" w:hAnsi="Arial" w:cs="Arial"/>
          <w:color w:val="000000" w:themeColor="text1"/>
          <w:sz w:val="24"/>
          <w:szCs w:val="24"/>
          <w:shd w:val="clear" w:color="auto" w:fill="FFFFFF"/>
        </w:rPr>
        <w:t xml:space="preserve"> se</w:t>
      </w:r>
      <w:r w:rsidRPr="008F1C53">
        <w:rPr>
          <w:rFonts w:ascii="Arial" w:hAnsi="Arial" w:cs="Arial"/>
          <w:color w:val="000000" w:themeColor="text1"/>
          <w:sz w:val="24"/>
          <w:szCs w:val="24"/>
          <w:shd w:val="clear" w:color="auto" w:fill="FFFFFF"/>
        </w:rPr>
        <w:t xml:space="preserve"> “les premie” su labor; es que les </w:t>
      </w:r>
      <w:r w:rsidR="00940EC0" w:rsidRPr="008F1C53">
        <w:rPr>
          <w:rFonts w:ascii="Arial" w:hAnsi="Arial" w:cs="Arial"/>
          <w:color w:val="000000" w:themeColor="text1"/>
          <w:sz w:val="24"/>
          <w:szCs w:val="24"/>
          <w:shd w:val="clear" w:color="auto" w:fill="FFFFFF"/>
        </w:rPr>
        <w:t xml:space="preserve">reconoce e imparte de manera oficial un ministerio </w:t>
      </w:r>
      <w:r w:rsidRPr="008F1C53">
        <w:rPr>
          <w:rFonts w:ascii="Arial" w:hAnsi="Arial" w:cs="Arial"/>
          <w:color w:val="000000" w:themeColor="text1"/>
          <w:sz w:val="24"/>
          <w:szCs w:val="24"/>
          <w:shd w:val="clear" w:color="auto" w:fill="FFFFFF"/>
        </w:rPr>
        <w:t xml:space="preserve">en la Iglesia </w:t>
      </w:r>
      <w:r w:rsidR="00940EC0" w:rsidRPr="008F1C53">
        <w:rPr>
          <w:rFonts w:ascii="Arial" w:hAnsi="Arial" w:cs="Arial"/>
          <w:color w:val="000000" w:themeColor="text1"/>
          <w:sz w:val="24"/>
          <w:szCs w:val="24"/>
          <w:shd w:val="clear" w:color="auto" w:fill="FFFFFF"/>
        </w:rPr>
        <w:t>y en cada comunidad local cristiana.  Cuando hablamos de vocación</w:t>
      </w:r>
      <w:r w:rsidRPr="008F1C53">
        <w:rPr>
          <w:rFonts w:ascii="Arial" w:hAnsi="Arial" w:cs="Arial"/>
          <w:color w:val="000000" w:themeColor="text1"/>
          <w:sz w:val="24"/>
          <w:szCs w:val="24"/>
          <w:shd w:val="clear" w:color="auto" w:fill="FFFFFF"/>
        </w:rPr>
        <w:t xml:space="preserve"> bautismal</w:t>
      </w:r>
      <w:r w:rsidR="00940EC0" w:rsidRPr="008F1C53">
        <w:rPr>
          <w:rFonts w:ascii="Arial" w:hAnsi="Arial" w:cs="Arial"/>
          <w:color w:val="000000" w:themeColor="text1"/>
          <w:sz w:val="24"/>
          <w:szCs w:val="24"/>
          <w:shd w:val="clear" w:color="auto" w:fill="FFFFFF"/>
        </w:rPr>
        <w:t>,</w:t>
      </w:r>
      <w:r w:rsidRPr="008F1C53">
        <w:rPr>
          <w:rFonts w:ascii="Arial" w:hAnsi="Arial" w:cs="Arial"/>
          <w:color w:val="000000" w:themeColor="text1"/>
          <w:sz w:val="24"/>
          <w:szCs w:val="24"/>
          <w:shd w:val="clear" w:color="auto" w:fill="FFFFFF"/>
        </w:rPr>
        <w:t xml:space="preserve"> y lo que de ella se desprende, no podemos hablar de </w:t>
      </w:r>
      <w:r w:rsidR="00940EC0" w:rsidRPr="008F1C53">
        <w:rPr>
          <w:rFonts w:ascii="Arial" w:hAnsi="Arial" w:cs="Arial"/>
          <w:color w:val="000000" w:themeColor="text1"/>
          <w:sz w:val="24"/>
          <w:szCs w:val="24"/>
          <w:shd w:val="clear" w:color="auto" w:fill="FFFFFF"/>
        </w:rPr>
        <w:t xml:space="preserve">“dar </w:t>
      </w:r>
      <w:r w:rsidRPr="008F1C53">
        <w:rPr>
          <w:rFonts w:ascii="Arial" w:hAnsi="Arial" w:cs="Arial"/>
          <w:color w:val="000000" w:themeColor="text1"/>
          <w:sz w:val="24"/>
          <w:szCs w:val="24"/>
          <w:shd w:val="clear" w:color="auto" w:fill="FFFFFF"/>
        </w:rPr>
        <w:t>premios</w:t>
      </w:r>
      <w:r w:rsidR="00940EC0" w:rsidRPr="008F1C53">
        <w:rPr>
          <w:rFonts w:ascii="Arial" w:hAnsi="Arial" w:cs="Arial"/>
          <w:color w:val="000000" w:themeColor="text1"/>
          <w:sz w:val="24"/>
          <w:szCs w:val="24"/>
          <w:shd w:val="clear" w:color="auto" w:fill="FFFFFF"/>
        </w:rPr>
        <w:t>”</w:t>
      </w:r>
      <w:r w:rsidRPr="008F1C53">
        <w:rPr>
          <w:rFonts w:ascii="Arial" w:hAnsi="Arial" w:cs="Arial"/>
          <w:color w:val="000000" w:themeColor="text1"/>
          <w:sz w:val="24"/>
          <w:szCs w:val="24"/>
          <w:shd w:val="clear" w:color="auto" w:fill="FFFFFF"/>
        </w:rPr>
        <w:t xml:space="preserve">, sino de </w:t>
      </w:r>
      <w:r w:rsidR="00940EC0" w:rsidRPr="008F1C53">
        <w:rPr>
          <w:rFonts w:ascii="Arial" w:hAnsi="Arial" w:cs="Arial"/>
          <w:color w:val="000000" w:themeColor="text1"/>
          <w:sz w:val="24"/>
          <w:szCs w:val="24"/>
          <w:shd w:val="clear" w:color="auto" w:fill="FFFFFF"/>
        </w:rPr>
        <w:t xml:space="preserve">un </w:t>
      </w:r>
      <w:r w:rsidRPr="008F1C53">
        <w:rPr>
          <w:rFonts w:ascii="Arial" w:hAnsi="Arial" w:cs="Arial"/>
          <w:color w:val="000000" w:themeColor="text1"/>
          <w:sz w:val="24"/>
          <w:szCs w:val="24"/>
          <w:shd w:val="clear" w:color="auto" w:fill="FFFFFF"/>
        </w:rPr>
        <w:t xml:space="preserve">reconocimiento institucional de la vocación suscitada por el Espíritu en sus hijas e hijos. </w:t>
      </w:r>
    </w:p>
    <w:p w14:paraId="37197562" w14:textId="77777777" w:rsidR="008F1C53" w:rsidRDefault="008F1C53">
      <w:pPr>
        <w:rPr>
          <w:rFonts w:ascii="Arial" w:hAnsi="Arial" w:cs="Arial"/>
          <w:color w:val="000000" w:themeColor="text1"/>
          <w:sz w:val="24"/>
          <w:szCs w:val="24"/>
          <w:shd w:val="clear" w:color="auto" w:fill="FFFFFF"/>
        </w:rPr>
      </w:pPr>
    </w:p>
    <w:p w14:paraId="4B7E543F" w14:textId="45931856" w:rsidR="00A81C3D" w:rsidRPr="008F1C53" w:rsidRDefault="00940EC0">
      <w:pPr>
        <w:rPr>
          <w:rFonts w:ascii="Arial" w:hAnsi="Arial" w:cs="Arial"/>
          <w:color w:val="000000" w:themeColor="text1"/>
          <w:sz w:val="24"/>
          <w:szCs w:val="24"/>
        </w:rPr>
      </w:pPr>
      <w:r w:rsidRPr="008F1C53">
        <w:rPr>
          <w:rFonts w:ascii="Arial" w:hAnsi="Arial" w:cs="Arial"/>
          <w:color w:val="000000" w:themeColor="text1"/>
          <w:sz w:val="24"/>
          <w:szCs w:val="24"/>
          <w:shd w:val="clear" w:color="auto" w:fill="FFFFFF"/>
        </w:rPr>
        <w:t>Esta es la novedad y realidad</w:t>
      </w:r>
      <w:r w:rsidR="00A81C3D" w:rsidRPr="008F1C53">
        <w:rPr>
          <w:rFonts w:ascii="Arial" w:hAnsi="Arial" w:cs="Arial"/>
          <w:color w:val="000000" w:themeColor="text1"/>
          <w:sz w:val="24"/>
          <w:szCs w:val="24"/>
          <w:shd w:val="clear" w:color="auto" w:fill="FFFFFF"/>
        </w:rPr>
        <w:t xml:space="preserve"> que la Iglesia </w:t>
      </w:r>
      <w:r w:rsidRPr="008F1C53">
        <w:rPr>
          <w:rFonts w:ascii="Arial" w:hAnsi="Arial" w:cs="Arial"/>
          <w:color w:val="000000" w:themeColor="text1"/>
          <w:sz w:val="24"/>
          <w:szCs w:val="24"/>
          <w:shd w:val="clear" w:color="auto" w:fill="FFFFFF"/>
        </w:rPr>
        <w:t xml:space="preserve">aporta hoy y </w:t>
      </w:r>
      <w:r w:rsidR="00A81C3D" w:rsidRPr="008F1C53">
        <w:rPr>
          <w:rFonts w:ascii="Arial" w:hAnsi="Arial" w:cs="Arial"/>
          <w:color w:val="000000" w:themeColor="text1"/>
          <w:sz w:val="24"/>
          <w:szCs w:val="24"/>
          <w:shd w:val="clear" w:color="auto" w:fill="FFFFFF"/>
        </w:rPr>
        <w:t xml:space="preserve">reconoce. ¡Una buena noticia! Tardó en madurar, pero ha madurado. </w:t>
      </w:r>
      <w:r w:rsidRPr="008F1C53">
        <w:rPr>
          <w:rFonts w:ascii="Arial" w:hAnsi="Arial" w:cs="Arial"/>
          <w:color w:val="000000" w:themeColor="text1"/>
          <w:sz w:val="24"/>
          <w:szCs w:val="24"/>
          <w:shd w:val="clear" w:color="auto" w:fill="FFFFFF"/>
        </w:rPr>
        <w:t xml:space="preserve">Hay que ver en esta decisión las huellas y la </w:t>
      </w:r>
      <w:proofErr w:type="gramStart"/>
      <w:r w:rsidRPr="008F1C53">
        <w:rPr>
          <w:rFonts w:ascii="Arial" w:hAnsi="Arial" w:cs="Arial"/>
          <w:color w:val="000000" w:themeColor="text1"/>
          <w:sz w:val="24"/>
          <w:szCs w:val="24"/>
          <w:shd w:val="clear" w:color="auto" w:fill="FFFFFF"/>
        </w:rPr>
        <w:t>doctrina  y</w:t>
      </w:r>
      <w:proofErr w:type="gramEnd"/>
      <w:r w:rsidRPr="008F1C53">
        <w:rPr>
          <w:rFonts w:ascii="Arial" w:hAnsi="Arial" w:cs="Arial"/>
          <w:color w:val="000000" w:themeColor="text1"/>
          <w:sz w:val="24"/>
          <w:szCs w:val="24"/>
          <w:shd w:val="clear" w:color="auto" w:fill="FFFFFF"/>
        </w:rPr>
        <w:t xml:space="preserve"> reflexiones</w:t>
      </w:r>
      <w:r w:rsidR="00A81C3D" w:rsidRPr="008F1C53">
        <w:rPr>
          <w:rFonts w:ascii="Arial" w:hAnsi="Arial" w:cs="Arial"/>
          <w:color w:val="000000" w:themeColor="text1"/>
          <w:sz w:val="24"/>
          <w:szCs w:val="24"/>
          <w:shd w:val="clear" w:color="auto" w:fill="FFFFFF"/>
        </w:rPr>
        <w:t xml:space="preserve"> de los sínodos últimos y, sobre todo, el ambiente que ya se está creando respecto al</w:t>
      </w:r>
      <w:r w:rsidRPr="008F1C53">
        <w:rPr>
          <w:rFonts w:ascii="Arial" w:hAnsi="Arial" w:cs="Arial"/>
          <w:color w:val="000000" w:themeColor="text1"/>
          <w:sz w:val="24"/>
          <w:szCs w:val="24"/>
          <w:shd w:val="clear" w:color="auto" w:fill="FFFFFF"/>
        </w:rPr>
        <w:t xml:space="preserve"> próximo</w:t>
      </w:r>
      <w:r w:rsidR="00A81C3D" w:rsidRPr="008F1C53">
        <w:rPr>
          <w:rFonts w:ascii="Arial" w:hAnsi="Arial" w:cs="Arial"/>
          <w:color w:val="000000" w:themeColor="text1"/>
          <w:sz w:val="24"/>
          <w:szCs w:val="24"/>
          <w:shd w:val="clear" w:color="auto" w:fill="FFFFFF"/>
        </w:rPr>
        <w:t xml:space="preserve"> Sínodo sobre la </w:t>
      </w:r>
      <w:proofErr w:type="spellStart"/>
      <w:r w:rsidR="00A81C3D" w:rsidRPr="008F1C53">
        <w:rPr>
          <w:rFonts w:ascii="Arial" w:hAnsi="Arial" w:cs="Arial"/>
          <w:color w:val="000000" w:themeColor="text1"/>
          <w:sz w:val="24"/>
          <w:szCs w:val="24"/>
          <w:shd w:val="clear" w:color="auto" w:fill="FFFFFF"/>
        </w:rPr>
        <w:t>sin</w:t>
      </w:r>
      <w:r w:rsidRPr="008F1C53">
        <w:rPr>
          <w:rFonts w:ascii="Arial" w:hAnsi="Arial" w:cs="Arial"/>
          <w:color w:val="000000" w:themeColor="text1"/>
          <w:sz w:val="24"/>
          <w:szCs w:val="24"/>
          <w:shd w:val="clear" w:color="auto" w:fill="FFFFFF"/>
        </w:rPr>
        <w:t>o</w:t>
      </w:r>
      <w:r w:rsidR="00A81C3D" w:rsidRPr="008F1C53">
        <w:rPr>
          <w:rFonts w:ascii="Arial" w:hAnsi="Arial" w:cs="Arial"/>
          <w:color w:val="000000" w:themeColor="text1"/>
          <w:sz w:val="24"/>
          <w:szCs w:val="24"/>
          <w:shd w:val="clear" w:color="auto" w:fill="FFFFFF"/>
        </w:rPr>
        <w:t>dalidad</w:t>
      </w:r>
      <w:proofErr w:type="spellEnd"/>
      <w:r w:rsidR="00A81C3D" w:rsidRPr="008F1C53">
        <w:rPr>
          <w:rFonts w:ascii="Arial" w:hAnsi="Arial" w:cs="Arial"/>
          <w:color w:val="000000" w:themeColor="text1"/>
          <w:sz w:val="24"/>
          <w:szCs w:val="24"/>
          <w:shd w:val="clear" w:color="auto" w:fill="FFFFFF"/>
        </w:rPr>
        <w:t xml:space="preserve"> en la Iglesia. No podemos perder de vista </w:t>
      </w:r>
      <w:r w:rsidR="004E47CA" w:rsidRPr="008F1C53">
        <w:rPr>
          <w:rFonts w:ascii="Arial" w:hAnsi="Arial" w:cs="Arial"/>
          <w:color w:val="000000" w:themeColor="text1"/>
          <w:sz w:val="24"/>
          <w:szCs w:val="24"/>
          <w:shd w:val="clear" w:color="auto" w:fill="FFFFFF"/>
        </w:rPr>
        <w:t>este contexto eclesial en el que aparece la instit5ución del Ministerio laical de Catequista.</w:t>
      </w:r>
    </w:p>
    <w:p w14:paraId="04207BAF" w14:textId="6D359B13" w:rsidR="00E875E8" w:rsidRPr="008F1C53" w:rsidRDefault="00E875E8">
      <w:pPr>
        <w:rPr>
          <w:rFonts w:ascii="Arial" w:hAnsi="Arial" w:cs="Arial"/>
          <w:color w:val="000000" w:themeColor="text1"/>
          <w:sz w:val="24"/>
          <w:szCs w:val="24"/>
        </w:rPr>
      </w:pPr>
    </w:p>
    <w:p w14:paraId="3C8B1214" w14:textId="77777777" w:rsidR="00E875E8" w:rsidRPr="008F1C53" w:rsidRDefault="00E875E8">
      <w:pPr>
        <w:rPr>
          <w:rFonts w:ascii="Arial" w:hAnsi="Arial" w:cs="Arial"/>
          <w:color w:val="000000" w:themeColor="text1"/>
          <w:sz w:val="24"/>
          <w:szCs w:val="24"/>
        </w:rPr>
      </w:pPr>
    </w:p>
    <w:sectPr w:rsidR="00E875E8" w:rsidRPr="008F1C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265"/>
    <w:multiLevelType w:val="hybridMultilevel"/>
    <w:tmpl w:val="B9D8052E"/>
    <w:lvl w:ilvl="0" w:tplc="AE8A5148">
      <w:start w:val="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272509D"/>
    <w:multiLevelType w:val="hybridMultilevel"/>
    <w:tmpl w:val="EFBA78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E8"/>
    <w:rsid w:val="00172EF1"/>
    <w:rsid w:val="004E47CA"/>
    <w:rsid w:val="005C06E4"/>
    <w:rsid w:val="008A2D63"/>
    <w:rsid w:val="008F1C53"/>
    <w:rsid w:val="00940EC0"/>
    <w:rsid w:val="00A81C3D"/>
    <w:rsid w:val="00BD220D"/>
    <w:rsid w:val="00BF6FD8"/>
    <w:rsid w:val="00E875E8"/>
    <w:rsid w:val="00EA72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64A4"/>
  <w15:chartTrackingRefBased/>
  <w15:docId w15:val="{A6F80F04-906C-4FDB-B6EC-DEE19551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75E8"/>
    <w:pPr>
      <w:ind w:left="720"/>
      <w:contextualSpacing/>
    </w:pPr>
  </w:style>
  <w:style w:type="character" w:styleId="Hipervnculo">
    <w:name w:val="Hyperlink"/>
    <w:basedOn w:val="Fuentedeprrafopredeter"/>
    <w:uiPriority w:val="99"/>
    <w:semiHidden/>
    <w:unhideWhenUsed/>
    <w:rsid w:val="00BF6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archive/cod-iuris-canonici/esp/documents/cic_libro2_cann224-231_sp.html" TargetMode="External"/><Relationship Id="rId5" Type="http://schemas.openxmlformats.org/officeDocument/2006/relationships/hyperlink" Target="http://www.vatican.va/archive/hist_councils/ii_vatican_council/documents/vat-ii_decree_19651028_christus-dominus_sp.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1084</Words>
  <Characters>5966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Manuel Bru</cp:lastModifiedBy>
  <cp:revision>4</cp:revision>
  <dcterms:created xsi:type="dcterms:W3CDTF">2021-05-11T10:34:00Z</dcterms:created>
  <dcterms:modified xsi:type="dcterms:W3CDTF">2021-05-11T12:44:00Z</dcterms:modified>
</cp:coreProperties>
</file>